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4" w:rsidRPr="00BC6DF5" w:rsidRDefault="00BC6DF5" w:rsidP="00802CA4">
      <w:pPr>
        <w:spacing w:before="66" w:line="252" w:lineRule="auto"/>
        <w:ind w:left="720" w:right="2216"/>
        <w:rPr>
          <w:rFonts w:ascii="Arial Narrow" w:hAnsi="Arial Narrow"/>
          <w:color w:val="1F497D" w:themeColor="text2"/>
          <w:sz w:val="40"/>
          <w:szCs w:val="40"/>
        </w:rPr>
      </w:pPr>
      <w:proofErr w:type="spellStart"/>
      <w:r w:rsidRPr="00BC6DF5">
        <w:rPr>
          <w:rFonts w:ascii="Arial Narrow" w:hAnsi="Arial Narrow"/>
          <w:color w:val="1F497D" w:themeColor="text2"/>
          <w:sz w:val="40"/>
          <w:szCs w:val="40"/>
        </w:rPr>
        <w:t>Covid</w:t>
      </w:r>
      <w:proofErr w:type="spellEnd"/>
      <w:r w:rsidR="00B05A7E" w:rsidRPr="00BC6DF5">
        <w:rPr>
          <w:rFonts w:ascii="Arial Narrow" w:hAnsi="Arial Narrow"/>
          <w:color w:val="1F497D" w:themeColor="text2"/>
          <w:sz w:val="40"/>
          <w:szCs w:val="40"/>
        </w:rPr>
        <w:t>:</w:t>
      </w:r>
      <w:r w:rsidRPr="00BC6DF5">
        <w:rPr>
          <w:rFonts w:ascii="Arial Narrow" w:hAnsi="Arial Narrow"/>
          <w:color w:val="1F497D" w:themeColor="text2"/>
          <w:sz w:val="40"/>
          <w:szCs w:val="40"/>
        </w:rPr>
        <w:t xml:space="preserve"> in Umbria a rischio l’intera economia. </w:t>
      </w:r>
      <w:proofErr w:type="spellStart"/>
      <w:r w:rsidRPr="00BC6DF5">
        <w:rPr>
          <w:rFonts w:ascii="Arial Narrow" w:hAnsi="Arial Narrow"/>
          <w:color w:val="1F497D" w:themeColor="text2"/>
          <w:sz w:val="40"/>
          <w:szCs w:val="40"/>
        </w:rPr>
        <w:t>Mencaroni</w:t>
      </w:r>
      <w:proofErr w:type="spellEnd"/>
      <w:r w:rsidRPr="00BC6DF5">
        <w:rPr>
          <w:rFonts w:ascii="Arial Narrow" w:hAnsi="Arial Narrow"/>
          <w:color w:val="1F497D" w:themeColor="text2"/>
          <w:sz w:val="40"/>
          <w:szCs w:val="40"/>
        </w:rPr>
        <w:t xml:space="preserve"> (Confcommercio): “Sforzo straordinario di tutti o il prezzo sarà intollerabile” </w:t>
      </w:r>
    </w:p>
    <w:p w:rsidR="00772804" w:rsidRDefault="00BC6DF5" w:rsidP="002115AF">
      <w:pPr>
        <w:spacing w:before="372" w:line="276" w:lineRule="auto"/>
        <w:ind w:left="720" w:right="707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Il pre</w:t>
      </w:r>
      <w:r w:rsidR="00B00E99">
        <w:rPr>
          <w:rFonts w:ascii="Arial Narrow" w:hAnsi="Arial Narrow"/>
          <w:color w:val="1F497D" w:themeColor="text2"/>
          <w:sz w:val="28"/>
          <w:szCs w:val="28"/>
        </w:rPr>
        <w:t xml:space="preserve">sidente di Confcommercio Umbria  </w:t>
      </w:r>
      <w:r w:rsidR="00FB7DCB">
        <w:rPr>
          <w:rFonts w:ascii="Arial Narrow" w:hAnsi="Arial Narrow"/>
          <w:color w:val="1F497D" w:themeColor="text2"/>
          <w:sz w:val="28"/>
          <w:szCs w:val="28"/>
        </w:rPr>
        <w:t xml:space="preserve">lancia un </w:t>
      </w:r>
      <w:r w:rsidR="00B00E99">
        <w:rPr>
          <w:rFonts w:ascii="Arial Narrow" w:hAnsi="Arial Narrow"/>
          <w:color w:val="1F497D" w:themeColor="text2"/>
          <w:sz w:val="28"/>
          <w:szCs w:val="28"/>
        </w:rPr>
        <w:t>appell</w:t>
      </w:r>
      <w:r w:rsidR="00FB7DCB">
        <w:rPr>
          <w:rFonts w:ascii="Arial Narrow" w:hAnsi="Arial Narrow"/>
          <w:color w:val="1F497D" w:themeColor="text2"/>
          <w:sz w:val="28"/>
          <w:szCs w:val="28"/>
        </w:rPr>
        <w:t>o</w:t>
      </w:r>
      <w:r w:rsidR="00B00E99">
        <w:rPr>
          <w:rFonts w:ascii="Arial Narrow" w:hAnsi="Arial Narrow"/>
          <w:color w:val="1F497D" w:themeColor="text2"/>
          <w:sz w:val="28"/>
          <w:szCs w:val="28"/>
        </w:rPr>
        <w:t xml:space="preserve"> a istituzioni e cittadini umbri per affrontare una situazione drammatica, </w:t>
      </w:r>
      <w:r w:rsidR="00C61D8A">
        <w:rPr>
          <w:rFonts w:ascii="Arial Narrow" w:hAnsi="Arial Narrow"/>
          <w:color w:val="1F497D" w:themeColor="text2"/>
          <w:sz w:val="28"/>
          <w:szCs w:val="28"/>
        </w:rPr>
        <w:t>prima che diventi irre</w:t>
      </w:r>
      <w:r w:rsidR="00B00E99">
        <w:rPr>
          <w:rFonts w:ascii="Arial Narrow" w:hAnsi="Arial Narrow"/>
          <w:color w:val="1F497D" w:themeColor="text2"/>
          <w:sz w:val="28"/>
          <w:szCs w:val="28"/>
        </w:rPr>
        <w:t>versibile</w:t>
      </w:r>
    </w:p>
    <w:p w:rsidR="00772804" w:rsidRDefault="00772804" w:rsidP="00FE2A08">
      <w:pPr>
        <w:pStyle w:val="Corpotesto"/>
        <w:spacing w:line="276" w:lineRule="auto"/>
        <w:ind w:left="720"/>
        <w:rPr>
          <w:rFonts w:ascii="Arial Narrow" w:hAnsi="Arial Narrow"/>
          <w:kern w:val="16"/>
          <w:sz w:val="24"/>
          <w:szCs w:val="24"/>
        </w:rPr>
      </w:pPr>
    </w:p>
    <w:p w:rsidR="00EC449A" w:rsidRDefault="00EC449A" w:rsidP="00EC449A">
      <w:pPr>
        <w:shd w:val="clear" w:color="auto" w:fill="FFFFFF"/>
        <w:ind w:left="720"/>
        <w:textAlignment w:val="top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E’ una chiamata alle armi accorata quell</w:t>
      </w:r>
      <w:r w:rsidR="00AE1B06">
        <w:rPr>
          <w:rFonts w:ascii="Arial Narrow" w:hAnsi="Arial Narrow" w:cs="Arial"/>
          <w:color w:val="000000"/>
          <w:sz w:val="24"/>
          <w:szCs w:val="24"/>
        </w:rPr>
        <w:t>a</w:t>
      </w:r>
      <w:r>
        <w:rPr>
          <w:rFonts w:ascii="Arial Narrow" w:hAnsi="Arial Narrow" w:cs="Arial"/>
          <w:color w:val="000000"/>
          <w:sz w:val="24"/>
          <w:szCs w:val="24"/>
        </w:rPr>
        <w:t xml:space="preserve"> che  Giorgio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Mencaroni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>, presidente di Confcommercio Umbria, rivolge alle istituzioni</w:t>
      </w:r>
      <w:r w:rsidR="00C61D8A">
        <w:rPr>
          <w:rFonts w:ascii="Arial Narrow" w:hAnsi="Arial Narrow" w:cs="Arial"/>
          <w:color w:val="000000"/>
          <w:sz w:val="24"/>
          <w:szCs w:val="24"/>
        </w:rPr>
        <w:t>,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77463">
        <w:rPr>
          <w:rFonts w:ascii="Arial Narrow" w:hAnsi="Arial Narrow" w:cs="Arial"/>
          <w:color w:val="000000"/>
          <w:sz w:val="24"/>
          <w:szCs w:val="24"/>
        </w:rPr>
        <w:t>ma anche</w:t>
      </w:r>
      <w:r>
        <w:rPr>
          <w:rFonts w:ascii="Arial Narrow" w:hAnsi="Arial Narrow" w:cs="Arial"/>
          <w:color w:val="000000"/>
          <w:sz w:val="24"/>
          <w:szCs w:val="24"/>
        </w:rPr>
        <w:t xml:space="preserve"> ai cittadini umbri per fare fronte ad una situazione da allarme rosso non solo sotto il profilo sanitario ma anche economico e sociale. </w:t>
      </w:r>
    </w:p>
    <w:p w:rsidR="00F05D14" w:rsidRDefault="00EC449A" w:rsidP="00FA1E8E">
      <w:pPr>
        <w:shd w:val="clear" w:color="auto" w:fill="FFFFFF"/>
        <w:ind w:left="720"/>
        <w:textAlignment w:val="top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“L’Umbria sta vivendo il momento peggiore dall’inizio della pandemia – dichiara  – e </w:t>
      </w:r>
      <w:r w:rsidR="00AE1B06">
        <w:rPr>
          <w:rFonts w:ascii="Arial Narrow" w:hAnsi="Arial Narrow" w:cs="Arial"/>
          <w:color w:val="000000"/>
          <w:sz w:val="24"/>
          <w:szCs w:val="24"/>
        </w:rPr>
        <w:t xml:space="preserve"> il prezzo è altissimo, insopportabile, sia dal punto di vista della salute che da quello dell’economia. Se non si intervien</w:t>
      </w:r>
      <w:r w:rsidR="00177463">
        <w:rPr>
          <w:rFonts w:ascii="Arial Narrow" w:hAnsi="Arial Narrow" w:cs="Arial"/>
          <w:color w:val="000000"/>
          <w:sz w:val="24"/>
          <w:szCs w:val="24"/>
        </w:rPr>
        <w:t>e</w:t>
      </w:r>
      <w:r w:rsidR="00AE1B06">
        <w:rPr>
          <w:rFonts w:ascii="Arial Narrow" w:hAnsi="Arial Narrow" w:cs="Arial"/>
          <w:color w:val="000000"/>
          <w:sz w:val="24"/>
          <w:szCs w:val="24"/>
        </w:rPr>
        <w:t xml:space="preserve"> subito, con ristori immediati ma più ancora con strategi</w:t>
      </w:r>
      <w:r w:rsidR="00177463">
        <w:rPr>
          <w:rFonts w:ascii="Arial Narrow" w:hAnsi="Arial Narrow" w:cs="Arial"/>
          <w:color w:val="000000"/>
          <w:sz w:val="24"/>
          <w:szCs w:val="24"/>
        </w:rPr>
        <w:t>e</w:t>
      </w:r>
      <w:r w:rsidR="00AE1B06">
        <w:rPr>
          <w:rFonts w:ascii="Arial Narrow" w:hAnsi="Arial Narrow" w:cs="Arial"/>
          <w:color w:val="000000"/>
          <w:sz w:val="24"/>
          <w:szCs w:val="24"/>
        </w:rPr>
        <w:t xml:space="preserve"> ed azioni di alto e ampio respiro, il sistema delle imprese non si risolleverà, e le conseguenze – già pesantissime – saranno </w:t>
      </w:r>
      <w:r w:rsidR="00177463">
        <w:rPr>
          <w:rFonts w:ascii="Arial Narrow" w:hAnsi="Arial Narrow" w:cs="Arial"/>
          <w:color w:val="000000"/>
          <w:sz w:val="24"/>
          <w:szCs w:val="24"/>
        </w:rPr>
        <w:t>disastrose</w:t>
      </w:r>
      <w:r w:rsidR="00FA1E8E">
        <w:rPr>
          <w:rFonts w:ascii="Arial Narrow" w:hAnsi="Arial Narrow" w:cs="Arial"/>
          <w:color w:val="000000"/>
          <w:sz w:val="24"/>
          <w:szCs w:val="24"/>
        </w:rPr>
        <w:t>,</w:t>
      </w:r>
      <w:r w:rsidR="00177463">
        <w:rPr>
          <w:rFonts w:ascii="Arial Narrow" w:hAnsi="Arial Narrow" w:cs="Arial"/>
          <w:color w:val="000000"/>
          <w:sz w:val="24"/>
          <w:szCs w:val="24"/>
        </w:rPr>
        <w:t xml:space="preserve"> per molti</w:t>
      </w:r>
      <w:r w:rsidR="00AE1B06">
        <w:rPr>
          <w:rFonts w:ascii="Arial Narrow" w:hAnsi="Arial Narrow" w:cs="Arial"/>
          <w:color w:val="000000"/>
          <w:sz w:val="24"/>
          <w:szCs w:val="24"/>
        </w:rPr>
        <w:t xml:space="preserve"> senza ritorno, innescando una spirale di impoverimento socio-economico che </w:t>
      </w:r>
      <w:r w:rsidR="00177463">
        <w:rPr>
          <w:rFonts w:ascii="Arial Narrow" w:hAnsi="Arial Narrow" w:cs="Arial"/>
          <w:color w:val="000000"/>
          <w:sz w:val="24"/>
          <w:szCs w:val="24"/>
        </w:rPr>
        <w:t>non ha uguali nella storia recente della nostra regione. Le imprese del commercio e turismo, i settori più colpiti, sono allo stremo, e</w:t>
      </w:r>
      <w:r w:rsidR="00FB7DCB">
        <w:rPr>
          <w:rFonts w:ascii="Arial Narrow" w:hAnsi="Arial Narrow" w:cs="Arial"/>
          <w:color w:val="000000"/>
          <w:sz w:val="24"/>
          <w:szCs w:val="24"/>
        </w:rPr>
        <w:t xml:space="preserve"> rappresentano la fetta più consistente delle </w:t>
      </w:r>
      <w:proofErr w:type="spellStart"/>
      <w:r w:rsidR="00FB7DCB">
        <w:rPr>
          <w:rFonts w:ascii="Arial Narrow" w:hAnsi="Arial Narrow" w:cs="Arial"/>
          <w:color w:val="000000"/>
          <w:sz w:val="24"/>
          <w:szCs w:val="24"/>
        </w:rPr>
        <w:t>pmi</w:t>
      </w:r>
      <w:proofErr w:type="spellEnd"/>
      <w:r w:rsidR="00FB7DCB">
        <w:rPr>
          <w:rFonts w:ascii="Arial Narrow" w:hAnsi="Arial Narrow" w:cs="Arial"/>
          <w:color w:val="000000"/>
          <w:sz w:val="24"/>
          <w:szCs w:val="24"/>
        </w:rPr>
        <w:t xml:space="preserve"> umbre, insieme ai servizi. Quella che dà il maggior numero di posti di lavoro. Quindi non solo abbiamo migliaia di attività e lavoratori autonomi con reddito azzerato</w:t>
      </w:r>
      <w:r w:rsidR="00C61D8A">
        <w:rPr>
          <w:rFonts w:ascii="Arial Narrow" w:hAnsi="Arial Narrow" w:cs="Arial"/>
          <w:color w:val="000000"/>
          <w:sz w:val="24"/>
          <w:szCs w:val="24"/>
        </w:rPr>
        <w:t xml:space="preserve"> e spese che corrono</w:t>
      </w:r>
      <w:r w:rsidR="00FB7DCB">
        <w:rPr>
          <w:rFonts w:ascii="Arial Narrow" w:hAnsi="Arial Narrow" w:cs="Arial"/>
          <w:color w:val="000000"/>
          <w:sz w:val="24"/>
          <w:szCs w:val="24"/>
        </w:rPr>
        <w:t>, ma un inevitabile effetto domino su tutto il tessuto economico e sociale umbro.</w:t>
      </w:r>
      <w:r w:rsidR="00FA1E8E">
        <w:rPr>
          <w:rFonts w:ascii="Arial Narrow" w:hAnsi="Arial Narrow" w:cs="Arial"/>
          <w:color w:val="000000"/>
          <w:sz w:val="24"/>
          <w:szCs w:val="24"/>
        </w:rPr>
        <w:t xml:space="preserve"> La</w:t>
      </w:r>
      <w:r w:rsidR="00FB7DCB">
        <w:rPr>
          <w:rFonts w:ascii="Arial Narrow" w:hAnsi="Arial Narrow" w:cs="Arial"/>
          <w:color w:val="000000"/>
          <w:sz w:val="24"/>
          <w:szCs w:val="24"/>
        </w:rPr>
        <w:t xml:space="preserve">  domanda interna  – a parte i consumi alimentari – è crollata drammaticamente per tutte le voci di spesa. Lo stato d’animo di incertezza non induce a spendere neppure chi ad oggi un </w:t>
      </w:r>
      <w:r w:rsidR="00C61D8A">
        <w:rPr>
          <w:rFonts w:ascii="Arial Narrow" w:hAnsi="Arial Narrow" w:cs="Arial"/>
          <w:color w:val="000000"/>
          <w:sz w:val="24"/>
          <w:szCs w:val="24"/>
        </w:rPr>
        <w:t>reddito</w:t>
      </w:r>
      <w:r w:rsidR="00FB7DCB">
        <w:rPr>
          <w:rFonts w:ascii="Arial Narrow" w:hAnsi="Arial Narrow" w:cs="Arial"/>
          <w:color w:val="000000"/>
          <w:sz w:val="24"/>
          <w:szCs w:val="24"/>
        </w:rPr>
        <w:t xml:space="preserve"> lo ha ancora, mentre interi comparti, come il turismo, sono totalmente azzerati ormai da quasi un anno. </w:t>
      </w:r>
      <w:r w:rsidR="00F05D14">
        <w:rPr>
          <w:rFonts w:ascii="Arial Narrow" w:hAnsi="Arial Narrow" w:cs="Arial"/>
          <w:color w:val="000000"/>
          <w:sz w:val="24"/>
          <w:szCs w:val="24"/>
        </w:rPr>
        <w:t xml:space="preserve">Se non riusciamo ad innescare subito una inversione di tendenza – sottolinea ancora il presidente di Confcommercio Umbria -  c’è il rischio concreto che salti </w:t>
      </w:r>
      <w:r w:rsidR="00C61D8A">
        <w:rPr>
          <w:rFonts w:ascii="Arial Narrow" w:hAnsi="Arial Narrow" w:cs="Arial"/>
          <w:color w:val="000000"/>
          <w:sz w:val="24"/>
          <w:szCs w:val="24"/>
        </w:rPr>
        <w:t xml:space="preserve">una </w:t>
      </w:r>
      <w:r w:rsidR="00FA1E8E">
        <w:rPr>
          <w:rFonts w:ascii="Arial Narrow" w:hAnsi="Arial Narrow" w:cs="Arial"/>
          <w:color w:val="000000"/>
          <w:sz w:val="24"/>
          <w:szCs w:val="24"/>
        </w:rPr>
        <w:t>buona fetta dell</w:t>
      </w:r>
      <w:r w:rsidR="00F05D14">
        <w:rPr>
          <w:rFonts w:ascii="Arial Narrow" w:hAnsi="Arial Narrow" w:cs="Arial"/>
          <w:color w:val="000000"/>
          <w:sz w:val="24"/>
          <w:szCs w:val="24"/>
        </w:rPr>
        <w:t>’economia”.</w:t>
      </w:r>
    </w:p>
    <w:p w:rsidR="002D2EB6" w:rsidRPr="005C3E4C" w:rsidRDefault="00F05D14" w:rsidP="00F05D14">
      <w:pPr>
        <w:shd w:val="clear" w:color="auto" w:fill="FFFFFF"/>
        <w:ind w:left="720"/>
        <w:textAlignment w:val="top"/>
        <w:rPr>
          <w:rFonts w:ascii="Titillium Web" w:hAnsi="Titillium Web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Cosa fare dunque, in concreto? “Le istituzioni regionali e le autorità sanitarie devono prima di tutto mettere un argine al diffondersi dei contagi, </w:t>
      </w:r>
      <w:r w:rsidR="00D24DC2">
        <w:rPr>
          <w:rFonts w:ascii="Arial Narrow" w:hAnsi="Arial Narrow" w:cs="Arial"/>
          <w:color w:val="000000"/>
          <w:sz w:val="24"/>
          <w:szCs w:val="24"/>
        </w:rPr>
        <w:t xml:space="preserve">razionalizzando le attività di </w:t>
      </w:r>
      <w:r>
        <w:rPr>
          <w:rFonts w:ascii="Arial Narrow" w:hAnsi="Arial Narrow" w:cs="Arial"/>
          <w:color w:val="000000"/>
          <w:sz w:val="24"/>
          <w:szCs w:val="24"/>
        </w:rPr>
        <w:t xml:space="preserve"> monitoraggio, somministrazione dei tamponi e attivando nel modo più accessibile, chiaro e veloce le procedure di vaccinazione, tanto più considerato che la prima fascia coinvolta sono gli ultraottantenni.</w:t>
      </w:r>
      <w:r>
        <w:rPr>
          <w:rFonts w:ascii="Arial Narrow" w:hAnsi="Arial Narrow" w:cs="Arial"/>
          <w:color w:val="000000"/>
          <w:sz w:val="24"/>
          <w:szCs w:val="24"/>
        </w:rPr>
        <w:br/>
        <w:t xml:space="preserve">Vanno attivate tutte quelle sinergie, anche con la sanità privata, che consentano  di frenare l’avanzata del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Covid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>, ma anche</w:t>
      </w:r>
      <w:r w:rsidR="00FA1E8E">
        <w:rPr>
          <w:rFonts w:ascii="Arial Narrow" w:hAnsi="Arial Narrow" w:cs="Arial"/>
          <w:color w:val="000000"/>
          <w:sz w:val="24"/>
          <w:szCs w:val="24"/>
        </w:rPr>
        <w:t xml:space="preserve"> di</w:t>
      </w:r>
      <w:r>
        <w:rPr>
          <w:rFonts w:ascii="Arial Narrow" w:hAnsi="Arial Narrow" w:cs="Arial"/>
          <w:color w:val="000000"/>
          <w:sz w:val="24"/>
          <w:szCs w:val="24"/>
        </w:rPr>
        <w:t xml:space="preserve"> garantire le cure indispensabili a coloro che hanno patologie per cui ogni ritardo è </w:t>
      </w:r>
      <w:r w:rsidR="00D24DC2">
        <w:rPr>
          <w:rFonts w:ascii="Arial Narrow" w:hAnsi="Arial Narrow" w:cs="Arial"/>
          <w:color w:val="000000"/>
          <w:sz w:val="24"/>
          <w:szCs w:val="24"/>
        </w:rPr>
        <w:t>pericoloso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FA1E8E" w:rsidRDefault="00F05D14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Sul fronte economico</w:t>
      </w:r>
      <w:r w:rsidR="00D24DC2">
        <w:rPr>
          <w:rFonts w:ascii="Arial Narrow" w:hAnsi="Arial Narrow"/>
          <w:sz w:val="24"/>
          <w:szCs w:val="24"/>
        </w:rPr>
        <w:t xml:space="preserve">, oltre a forme di sostegno immediate, ci aspettiamo - grazie alle risorse del </w:t>
      </w:r>
      <w:proofErr w:type="spellStart"/>
      <w:r w:rsidR="00D24DC2">
        <w:rPr>
          <w:rFonts w:ascii="Arial Narrow" w:hAnsi="Arial Narrow"/>
          <w:sz w:val="24"/>
          <w:szCs w:val="24"/>
        </w:rPr>
        <w:t>Recovery</w:t>
      </w:r>
      <w:proofErr w:type="spellEnd"/>
      <w:r w:rsidR="00D24DC2">
        <w:rPr>
          <w:rFonts w:ascii="Arial Narrow" w:hAnsi="Arial Narrow"/>
          <w:sz w:val="24"/>
          <w:szCs w:val="24"/>
        </w:rPr>
        <w:t xml:space="preserve"> Plan –   interventi rivolti a creare nuove prospettive alle imprese, puntando in via priori</w:t>
      </w:r>
      <w:r w:rsidR="008F3FEA">
        <w:rPr>
          <w:rFonts w:ascii="Arial Narrow" w:hAnsi="Arial Narrow"/>
          <w:sz w:val="24"/>
          <w:szCs w:val="24"/>
        </w:rPr>
        <w:t>taria sulla digitalizzazione – una digitalizzazione che renda p</w:t>
      </w:r>
      <w:r w:rsidR="00FA1E8E">
        <w:rPr>
          <w:rFonts w:ascii="Arial Narrow" w:hAnsi="Arial Narrow"/>
          <w:sz w:val="24"/>
          <w:szCs w:val="24"/>
        </w:rPr>
        <w:t>iù performanti anche le azi</w:t>
      </w:r>
      <w:r w:rsidR="00C61D8A">
        <w:rPr>
          <w:rFonts w:ascii="Arial Narrow" w:hAnsi="Arial Narrow"/>
          <w:sz w:val="24"/>
          <w:szCs w:val="24"/>
        </w:rPr>
        <w:t>ende</w:t>
      </w:r>
      <w:r w:rsidR="00FA1E8E">
        <w:rPr>
          <w:rFonts w:ascii="Arial Narrow" w:hAnsi="Arial Narrow"/>
          <w:sz w:val="24"/>
          <w:szCs w:val="24"/>
        </w:rPr>
        <w:t xml:space="preserve"> di minori dimensioni </w:t>
      </w:r>
      <w:r w:rsidR="008F3FEA">
        <w:rPr>
          <w:rFonts w:ascii="Arial Narrow" w:hAnsi="Arial Narrow"/>
          <w:sz w:val="24"/>
          <w:szCs w:val="24"/>
        </w:rPr>
        <w:t xml:space="preserve">attraverso una ibridazione </w:t>
      </w:r>
      <w:r w:rsidR="00FA1E8E">
        <w:rPr>
          <w:rFonts w:ascii="Arial Narrow" w:hAnsi="Arial Narrow"/>
          <w:sz w:val="24"/>
          <w:szCs w:val="24"/>
        </w:rPr>
        <w:t xml:space="preserve">sostenibile e creativa </w:t>
      </w:r>
      <w:r w:rsidR="008F3FEA">
        <w:rPr>
          <w:rFonts w:ascii="Arial Narrow" w:hAnsi="Arial Narrow"/>
          <w:sz w:val="24"/>
          <w:szCs w:val="24"/>
        </w:rPr>
        <w:t xml:space="preserve">– e sulla green economy, da </w:t>
      </w:r>
      <w:r w:rsidR="008F3FEA">
        <w:rPr>
          <w:rFonts w:ascii="Arial Narrow" w:hAnsi="Arial Narrow"/>
          <w:sz w:val="24"/>
          <w:szCs w:val="24"/>
        </w:rPr>
        <w:lastRenderedPageBreak/>
        <w:t>far diventare fattore qualificante del nostro territorio e del</w:t>
      </w:r>
      <w:r w:rsidR="00C61D8A">
        <w:rPr>
          <w:rFonts w:ascii="Arial Narrow" w:hAnsi="Arial Narrow"/>
          <w:sz w:val="24"/>
          <w:szCs w:val="24"/>
        </w:rPr>
        <w:t>la nostra offerta turistica. A</w:t>
      </w:r>
      <w:r w:rsidR="008F3FEA">
        <w:rPr>
          <w:rFonts w:ascii="Arial Narrow" w:hAnsi="Arial Narrow"/>
          <w:sz w:val="24"/>
          <w:szCs w:val="24"/>
        </w:rPr>
        <w:t xml:space="preserve"> proposito di turismo, questo tempo di stop forzato deve essere impiegato in modo strategico, per rilanciare l’immagine della nostra regione</w:t>
      </w:r>
      <w:r w:rsidR="00A3625B">
        <w:rPr>
          <w:rFonts w:ascii="Arial Narrow" w:hAnsi="Arial Narrow"/>
          <w:sz w:val="24"/>
          <w:szCs w:val="24"/>
        </w:rPr>
        <w:t>, capace di garantire bellezza ma in questo mome</w:t>
      </w:r>
      <w:r w:rsidR="00FA1E8E">
        <w:rPr>
          <w:rFonts w:ascii="Arial Narrow" w:hAnsi="Arial Narrow"/>
          <w:sz w:val="24"/>
          <w:szCs w:val="24"/>
        </w:rPr>
        <w:t>nto soprattutto</w:t>
      </w:r>
      <w:r w:rsidR="00A3625B">
        <w:rPr>
          <w:rFonts w:ascii="Arial Narrow" w:hAnsi="Arial Narrow"/>
          <w:sz w:val="24"/>
          <w:szCs w:val="24"/>
        </w:rPr>
        <w:t xml:space="preserve"> sicurezza per la salute. Se l’Umbria non riuscirà ad uscire in tempi rapidissimi dall’attuale emergenza sanitaria, non abbiamo speranze di intercettare una auspicata ripresa del  flusso di visitatori interno </w:t>
      </w:r>
      <w:r w:rsidR="00FA1E8E">
        <w:rPr>
          <w:rFonts w:ascii="Arial Narrow" w:hAnsi="Arial Narrow"/>
          <w:sz w:val="24"/>
          <w:szCs w:val="24"/>
        </w:rPr>
        <w:t>n</w:t>
      </w:r>
      <w:r w:rsidR="00A3625B">
        <w:rPr>
          <w:rFonts w:ascii="Arial Narrow" w:hAnsi="Arial Narrow"/>
          <w:sz w:val="24"/>
          <w:szCs w:val="24"/>
        </w:rPr>
        <w:t>e</w:t>
      </w:r>
      <w:r w:rsidR="00FA1E8E">
        <w:rPr>
          <w:rFonts w:ascii="Arial Narrow" w:hAnsi="Arial Narrow"/>
          <w:sz w:val="24"/>
          <w:szCs w:val="24"/>
        </w:rPr>
        <w:t>l</w:t>
      </w:r>
      <w:r w:rsidR="00A3625B">
        <w:rPr>
          <w:rFonts w:ascii="Arial Narrow" w:hAnsi="Arial Narrow"/>
          <w:sz w:val="24"/>
          <w:szCs w:val="24"/>
        </w:rPr>
        <w:t xml:space="preserve"> corso dei prossimi mesi.</w:t>
      </w:r>
      <w:r w:rsidR="00FA1E8E">
        <w:rPr>
          <w:rFonts w:ascii="Arial Narrow" w:hAnsi="Arial Narrow"/>
          <w:sz w:val="24"/>
          <w:szCs w:val="24"/>
        </w:rPr>
        <w:t xml:space="preserve"> E questo non ce lo possiamo proprio permettere.</w:t>
      </w:r>
    </w:p>
    <w:p w:rsidR="00B00E99" w:rsidRDefault="00FA1E8E" w:rsidP="00FA1E8E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garantire sicurezza</w:t>
      </w:r>
      <w:r w:rsidR="001A6B21">
        <w:rPr>
          <w:rFonts w:ascii="Arial Narrow" w:hAnsi="Arial Narrow"/>
          <w:sz w:val="24"/>
          <w:szCs w:val="24"/>
        </w:rPr>
        <w:t xml:space="preserve"> – conclude </w:t>
      </w:r>
      <w:proofErr w:type="spellStart"/>
      <w:r w:rsidR="001A6B21">
        <w:rPr>
          <w:rFonts w:ascii="Arial Narrow" w:hAnsi="Arial Narrow"/>
          <w:sz w:val="24"/>
          <w:szCs w:val="24"/>
        </w:rPr>
        <w:t>Mencaroni</w:t>
      </w:r>
      <w:proofErr w:type="spellEnd"/>
      <w:r w:rsidR="001A6B21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 xml:space="preserve">dobbiamo  puntare anche su due altri capisaldi: senso di responsabilità dei cittadini e maggiori controlli da parte delle forze dell’Ordine. Non è accettabile che si tengano chiusi bar e ristoranti, per poi leggere di cene in casa con decine di partecipanti, </w:t>
      </w:r>
      <w:r w:rsidR="001A6B21">
        <w:rPr>
          <w:rFonts w:ascii="Arial Narrow" w:hAnsi="Arial Narrow"/>
          <w:sz w:val="24"/>
          <w:szCs w:val="24"/>
        </w:rPr>
        <w:t>di</w:t>
      </w:r>
      <w:r>
        <w:rPr>
          <w:rFonts w:ascii="Arial Narrow" w:hAnsi="Arial Narrow"/>
          <w:sz w:val="24"/>
          <w:szCs w:val="24"/>
        </w:rPr>
        <w:t xml:space="preserve"> feste private senza nessuna precauzione</w:t>
      </w:r>
      <w:r w:rsidR="00590F5A">
        <w:rPr>
          <w:rFonts w:ascii="Arial Narrow" w:hAnsi="Arial Narrow"/>
          <w:sz w:val="24"/>
          <w:szCs w:val="24"/>
        </w:rPr>
        <w:t>, di riunioni di famiglia per il rito della spezzatura del maiale</w:t>
      </w:r>
      <w:r>
        <w:rPr>
          <w:rFonts w:ascii="Arial Narrow" w:hAnsi="Arial Narrow"/>
          <w:sz w:val="24"/>
          <w:szCs w:val="24"/>
        </w:rPr>
        <w:t xml:space="preserve">. In un ristorante, o in bar, sarebbe molto più facile far rispettare le regole. In un piccole negozio di abbigliamento o calzature quale assembramento può esserci, quando c’è un imprenditore che sa bene quali sono le regola da rispettare, e  si </w:t>
      </w:r>
      <w:r w:rsidR="00C61D8A">
        <w:rPr>
          <w:rFonts w:ascii="Arial Narrow" w:hAnsi="Arial Narrow"/>
          <w:sz w:val="24"/>
          <w:szCs w:val="24"/>
        </w:rPr>
        <w:t>assume</w:t>
      </w:r>
      <w:r>
        <w:rPr>
          <w:rFonts w:ascii="Arial Narrow" w:hAnsi="Arial Narrow"/>
          <w:sz w:val="24"/>
          <w:szCs w:val="24"/>
        </w:rPr>
        <w:t xml:space="preserve"> il compito di farlo? L’illogicità di certe scelte ha generato una rabbia ed una esasperazione da livello di guardia tra gli imprenditori del commercio e tur</w:t>
      </w:r>
      <w:r w:rsidR="001A6B21">
        <w:rPr>
          <w:rFonts w:ascii="Arial Narrow" w:hAnsi="Arial Narrow"/>
          <w:sz w:val="24"/>
          <w:szCs w:val="24"/>
        </w:rPr>
        <w:t xml:space="preserve">ismo, perché, citando un vecchio proverbio, “sta pagando il giusto per il peccatore”. </w:t>
      </w:r>
      <w:r w:rsidR="00590F5A">
        <w:rPr>
          <w:rFonts w:ascii="Arial Narrow" w:hAnsi="Arial Narrow"/>
          <w:sz w:val="24"/>
          <w:szCs w:val="24"/>
        </w:rPr>
        <w:t xml:space="preserve"> Tutti devono essere animati dal massimo senso di responsabilità, giovani e soprattutto adulti: perché</w:t>
      </w:r>
      <w:r w:rsidR="00C61D8A">
        <w:rPr>
          <w:rFonts w:ascii="Arial Narrow" w:hAnsi="Arial Narrow"/>
          <w:sz w:val="24"/>
          <w:szCs w:val="24"/>
        </w:rPr>
        <w:t xml:space="preserve"> a rischio, per tutti, </w:t>
      </w:r>
      <w:r w:rsidR="00590F5A">
        <w:rPr>
          <w:rFonts w:ascii="Arial Narrow" w:hAnsi="Arial Narrow"/>
          <w:sz w:val="24"/>
          <w:szCs w:val="24"/>
        </w:rPr>
        <w:t>c’è la salute, ma anche il futuro</w:t>
      </w:r>
      <w:r w:rsidR="004A04F8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 w:rsidR="00C61D8A">
        <w:rPr>
          <w:rFonts w:ascii="Arial Narrow" w:hAnsi="Arial Narrow"/>
          <w:sz w:val="24"/>
          <w:szCs w:val="24"/>
        </w:rPr>
        <w:t xml:space="preserve"> nostro e delle prossime generazioni</w:t>
      </w:r>
      <w:r w:rsidR="00590F5A">
        <w:rPr>
          <w:rFonts w:ascii="Arial Narrow" w:hAnsi="Arial Narrow"/>
          <w:sz w:val="24"/>
          <w:szCs w:val="24"/>
        </w:rPr>
        <w:t xml:space="preserve">”.  </w:t>
      </w:r>
    </w:p>
    <w:p w:rsidR="00B00E99" w:rsidRDefault="00B00E99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B00E99" w:rsidRDefault="00B00E99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B00E99" w:rsidRDefault="00B00E99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A4577F" w:rsidRPr="005C3E4C" w:rsidRDefault="00112BB8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5C3E4C">
        <w:rPr>
          <w:rFonts w:ascii="Arial Narrow" w:hAnsi="Arial Narrow"/>
          <w:sz w:val="24"/>
          <w:szCs w:val="24"/>
        </w:rPr>
        <w:t>Perugia</w:t>
      </w:r>
      <w:r w:rsidR="00590F5A">
        <w:rPr>
          <w:rFonts w:ascii="Arial Narrow" w:hAnsi="Arial Narrow"/>
          <w:sz w:val="24"/>
          <w:szCs w:val="24"/>
        </w:rPr>
        <w:t>, 09 febbraio 2021</w:t>
      </w:r>
    </w:p>
    <w:sectPr w:rsidR="00A4577F" w:rsidRPr="005C3E4C">
      <w:headerReference w:type="default" r:id="rId9"/>
      <w:footerReference w:type="default" r:id="rId10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51" w:rsidRDefault="00695351">
      <w:r>
        <w:separator/>
      </w:r>
    </w:p>
  </w:endnote>
  <w:endnote w:type="continuationSeparator" w:id="0">
    <w:p w:rsidR="00695351" w:rsidRDefault="006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75E0A29" wp14:editId="6DB8C06D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h8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E655D3" wp14:editId="6C774C4D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2A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B71F35" wp14:editId="07350A33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8D5071E" wp14:editId="3F7ED367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qb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" filled="f" stroked="f">
              <v:textbox inset="0,0,0,0">
                <w:txbxContent>
                  <w:p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F80F785" wp14:editId="11A4B91B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51" w:rsidRDefault="00695351">
      <w:r>
        <w:separator/>
      </w:r>
    </w:p>
  </w:footnote>
  <w:footnote w:type="continuationSeparator" w:id="0">
    <w:p w:rsidR="00695351" w:rsidRDefault="0069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9DBEB5" wp14:editId="68A9F434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pvfgIAAPsEAAAOAAAAZHJzL2Uyb0RvYy54bWysVNuO0zAQfUfiHyy/d3MhvSTadLXd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D59210" wp14:editId="5C513652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086D169" wp14:editId="1F1C640A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6A4A2" wp14:editId="0E569BE5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C017CBA" wp14:editId="701ACA80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170D6"/>
    <w:rsid w:val="000270A8"/>
    <w:rsid w:val="00036FCF"/>
    <w:rsid w:val="00044F19"/>
    <w:rsid w:val="0007577B"/>
    <w:rsid w:val="00077F57"/>
    <w:rsid w:val="00080B8D"/>
    <w:rsid w:val="000A4E49"/>
    <w:rsid w:val="000A5D1E"/>
    <w:rsid w:val="000D4DD5"/>
    <w:rsid w:val="000D7A94"/>
    <w:rsid w:val="001018B8"/>
    <w:rsid w:val="0011259B"/>
    <w:rsid w:val="00112BB8"/>
    <w:rsid w:val="0014408E"/>
    <w:rsid w:val="00147953"/>
    <w:rsid w:val="00156AAF"/>
    <w:rsid w:val="00171E07"/>
    <w:rsid w:val="00177463"/>
    <w:rsid w:val="001A4067"/>
    <w:rsid w:val="001A667B"/>
    <w:rsid w:val="001A6B21"/>
    <w:rsid w:val="001F7015"/>
    <w:rsid w:val="002115AF"/>
    <w:rsid w:val="00235D82"/>
    <w:rsid w:val="0023700B"/>
    <w:rsid w:val="0024379B"/>
    <w:rsid w:val="00250951"/>
    <w:rsid w:val="00251EF1"/>
    <w:rsid w:val="00254F15"/>
    <w:rsid w:val="00260A18"/>
    <w:rsid w:val="0026177D"/>
    <w:rsid w:val="00264E59"/>
    <w:rsid w:val="00276C11"/>
    <w:rsid w:val="002829DE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7607"/>
    <w:rsid w:val="0032668B"/>
    <w:rsid w:val="003378DF"/>
    <w:rsid w:val="003447F9"/>
    <w:rsid w:val="00370722"/>
    <w:rsid w:val="003715D4"/>
    <w:rsid w:val="003755AF"/>
    <w:rsid w:val="0039775F"/>
    <w:rsid w:val="003A4D0C"/>
    <w:rsid w:val="003C5455"/>
    <w:rsid w:val="003D6613"/>
    <w:rsid w:val="003E701E"/>
    <w:rsid w:val="00402408"/>
    <w:rsid w:val="00412D23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A04F8"/>
    <w:rsid w:val="004B3468"/>
    <w:rsid w:val="004D1468"/>
    <w:rsid w:val="004D6F58"/>
    <w:rsid w:val="00503745"/>
    <w:rsid w:val="005579A5"/>
    <w:rsid w:val="00570E80"/>
    <w:rsid w:val="0058090C"/>
    <w:rsid w:val="00590F5A"/>
    <w:rsid w:val="005B6C7C"/>
    <w:rsid w:val="005C3E4C"/>
    <w:rsid w:val="005C56C2"/>
    <w:rsid w:val="005F0835"/>
    <w:rsid w:val="006366D8"/>
    <w:rsid w:val="00695351"/>
    <w:rsid w:val="006A2355"/>
    <w:rsid w:val="006B564C"/>
    <w:rsid w:val="006C4890"/>
    <w:rsid w:val="006D2CF0"/>
    <w:rsid w:val="006D591C"/>
    <w:rsid w:val="006E7374"/>
    <w:rsid w:val="006F268E"/>
    <w:rsid w:val="006F3179"/>
    <w:rsid w:val="006F6D86"/>
    <w:rsid w:val="007232A3"/>
    <w:rsid w:val="00727E99"/>
    <w:rsid w:val="00772804"/>
    <w:rsid w:val="00783A53"/>
    <w:rsid w:val="007F789A"/>
    <w:rsid w:val="00802CA4"/>
    <w:rsid w:val="0081690D"/>
    <w:rsid w:val="008378E3"/>
    <w:rsid w:val="00852041"/>
    <w:rsid w:val="00865239"/>
    <w:rsid w:val="00875FDC"/>
    <w:rsid w:val="008A0F91"/>
    <w:rsid w:val="008A4C9A"/>
    <w:rsid w:val="008C1388"/>
    <w:rsid w:val="008C4BD5"/>
    <w:rsid w:val="008F3FEA"/>
    <w:rsid w:val="009025AD"/>
    <w:rsid w:val="00942169"/>
    <w:rsid w:val="009635F6"/>
    <w:rsid w:val="009A10B1"/>
    <w:rsid w:val="009D3FD1"/>
    <w:rsid w:val="00A00357"/>
    <w:rsid w:val="00A05B14"/>
    <w:rsid w:val="00A12063"/>
    <w:rsid w:val="00A16FC9"/>
    <w:rsid w:val="00A3625B"/>
    <w:rsid w:val="00A4577F"/>
    <w:rsid w:val="00A562F4"/>
    <w:rsid w:val="00A645C1"/>
    <w:rsid w:val="00A73F41"/>
    <w:rsid w:val="00A76619"/>
    <w:rsid w:val="00A800A9"/>
    <w:rsid w:val="00A80991"/>
    <w:rsid w:val="00AB51C4"/>
    <w:rsid w:val="00AB6224"/>
    <w:rsid w:val="00AE1B06"/>
    <w:rsid w:val="00B00E99"/>
    <w:rsid w:val="00B01BBC"/>
    <w:rsid w:val="00B05A7E"/>
    <w:rsid w:val="00B27D5F"/>
    <w:rsid w:val="00B30A0B"/>
    <w:rsid w:val="00B355AF"/>
    <w:rsid w:val="00B4128C"/>
    <w:rsid w:val="00B41D77"/>
    <w:rsid w:val="00B51721"/>
    <w:rsid w:val="00B613F1"/>
    <w:rsid w:val="00B754F6"/>
    <w:rsid w:val="00B83F97"/>
    <w:rsid w:val="00BA0EAC"/>
    <w:rsid w:val="00BB30E4"/>
    <w:rsid w:val="00BC6DF5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E3D90"/>
    <w:rsid w:val="00D06433"/>
    <w:rsid w:val="00D155A8"/>
    <w:rsid w:val="00D24DC2"/>
    <w:rsid w:val="00D535A9"/>
    <w:rsid w:val="00D5647E"/>
    <w:rsid w:val="00D60A1A"/>
    <w:rsid w:val="00D725AC"/>
    <w:rsid w:val="00DB5A19"/>
    <w:rsid w:val="00DC7968"/>
    <w:rsid w:val="00DD47BC"/>
    <w:rsid w:val="00E13116"/>
    <w:rsid w:val="00E371E4"/>
    <w:rsid w:val="00E4555D"/>
    <w:rsid w:val="00EA1D34"/>
    <w:rsid w:val="00EA4C26"/>
    <w:rsid w:val="00EB14A2"/>
    <w:rsid w:val="00EC2974"/>
    <w:rsid w:val="00EC449A"/>
    <w:rsid w:val="00F05D14"/>
    <w:rsid w:val="00F13788"/>
    <w:rsid w:val="00F13A20"/>
    <w:rsid w:val="00F46210"/>
    <w:rsid w:val="00F71DC9"/>
    <w:rsid w:val="00FA09DB"/>
    <w:rsid w:val="00FA1E8E"/>
    <w:rsid w:val="00FB7DCB"/>
    <w:rsid w:val="00FD1B3E"/>
    <w:rsid w:val="00FD5F8E"/>
    <w:rsid w:val="00FD6252"/>
    <w:rsid w:val="00FE0BA1"/>
    <w:rsid w:val="00FE2A08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8CD-E968-46DB-B8FA-4574873A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Claudia Migliorati</cp:lastModifiedBy>
  <cp:revision>11</cp:revision>
  <cp:lastPrinted>2019-03-19T11:18:00Z</cp:lastPrinted>
  <dcterms:created xsi:type="dcterms:W3CDTF">2020-05-12T13:23:00Z</dcterms:created>
  <dcterms:modified xsi:type="dcterms:W3CDTF">2021-02-08T18:06:00Z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