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4BBE" w14:textId="77777777" w:rsidR="00640A70" w:rsidRDefault="00640A70">
      <w:pPr>
        <w:widowControl w:val="0"/>
        <w:pBdr>
          <w:top w:val="nil"/>
          <w:left w:val="nil"/>
          <w:bottom w:val="nil"/>
          <w:right w:val="nil"/>
          <w:between w:val="nil"/>
        </w:pBdr>
        <w:spacing w:after="0" w:line="240" w:lineRule="auto"/>
        <w:jc w:val="center"/>
        <w:rPr>
          <w:rFonts w:ascii="Helvetica Neue" w:eastAsia="Helvetica Neue" w:hAnsi="Helvetica Neue" w:cs="Helvetica Neue"/>
          <w:color w:val="168B96"/>
          <w:sz w:val="30"/>
          <w:szCs w:val="30"/>
        </w:rPr>
      </w:pPr>
    </w:p>
    <w:p w14:paraId="56DEA6D7" w14:textId="77777777" w:rsidR="00640A70" w:rsidRPr="00AA7ACF" w:rsidRDefault="004D789D">
      <w:pPr>
        <w:widowControl w:val="0"/>
        <w:pBdr>
          <w:top w:val="nil"/>
          <w:left w:val="nil"/>
          <w:bottom w:val="nil"/>
          <w:right w:val="nil"/>
          <w:between w:val="nil"/>
        </w:pBdr>
        <w:spacing w:after="0" w:line="240" w:lineRule="auto"/>
        <w:jc w:val="center"/>
        <w:rPr>
          <w:rFonts w:ascii="Microsoft Sans Serif" w:eastAsia="Helvetica Neue" w:hAnsi="Microsoft Sans Serif" w:cs="Microsoft Sans Serif"/>
          <w:color w:val="00B050"/>
          <w:sz w:val="30"/>
          <w:szCs w:val="30"/>
        </w:rPr>
      </w:pPr>
      <w:r w:rsidRPr="00AA7ACF">
        <w:rPr>
          <w:rFonts w:ascii="Microsoft Sans Serif" w:eastAsia="Helvetica Neue" w:hAnsi="Microsoft Sans Serif" w:cs="Microsoft Sans Serif"/>
          <w:color w:val="00B050"/>
          <w:sz w:val="30"/>
          <w:szCs w:val="30"/>
        </w:rPr>
        <w:t>Comunicato stampa</w:t>
      </w:r>
    </w:p>
    <w:p w14:paraId="36B378D2" w14:textId="77777777" w:rsidR="00640A70" w:rsidRPr="00AA7ACF" w:rsidRDefault="00640A70">
      <w:pPr>
        <w:widowControl w:val="0"/>
        <w:pBdr>
          <w:top w:val="nil"/>
          <w:left w:val="nil"/>
          <w:bottom w:val="nil"/>
          <w:right w:val="nil"/>
          <w:between w:val="nil"/>
        </w:pBdr>
        <w:spacing w:after="0" w:line="240" w:lineRule="auto"/>
        <w:jc w:val="center"/>
        <w:rPr>
          <w:rFonts w:ascii="Microsoft Sans Serif" w:eastAsia="Helvetica Neue" w:hAnsi="Microsoft Sans Serif" w:cs="Microsoft Sans Serif"/>
          <w:color w:val="00B050"/>
          <w:sz w:val="44"/>
          <w:szCs w:val="44"/>
        </w:rPr>
      </w:pPr>
    </w:p>
    <w:p w14:paraId="1E2EEDA7" w14:textId="48E4A2CB" w:rsidR="00640A70" w:rsidRPr="006A4AA2" w:rsidRDefault="004D789D">
      <w:pPr>
        <w:widowControl w:val="0"/>
        <w:pBdr>
          <w:top w:val="nil"/>
          <w:left w:val="nil"/>
          <w:bottom w:val="nil"/>
          <w:right w:val="nil"/>
          <w:between w:val="nil"/>
        </w:pBdr>
        <w:spacing w:after="0" w:line="240" w:lineRule="auto"/>
        <w:jc w:val="center"/>
        <w:rPr>
          <w:rFonts w:ascii="Microsoft Sans Serif" w:eastAsia="Helvetica Neue" w:hAnsi="Microsoft Sans Serif" w:cs="Microsoft Sans Serif"/>
          <w:color w:val="00B050"/>
          <w:sz w:val="28"/>
          <w:szCs w:val="28"/>
        </w:rPr>
      </w:pPr>
      <w:r w:rsidRPr="006A4AA2">
        <w:rPr>
          <w:rFonts w:ascii="Microsoft Sans Serif" w:eastAsia="Helvetica Neue" w:hAnsi="Microsoft Sans Serif" w:cs="Microsoft Sans Serif"/>
          <w:b/>
          <w:bCs/>
          <w:color w:val="00B050"/>
          <w:sz w:val="32"/>
          <w:szCs w:val="32"/>
        </w:rPr>
        <w:t>ASSINTEL REPORT</w:t>
      </w:r>
      <w:r w:rsidR="00C50F04" w:rsidRPr="006A4AA2">
        <w:rPr>
          <w:rFonts w:ascii="Microsoft Sans Serif" w:eastAsia="Helvetica Neue" w:hAnsi="Microsoft Sans Serif" w:cs="Microsoft Sans Serif"/>
          <w:b/>
          <w:bCs/>
          <w:color w:val="00B050"/>
          <w:sz w:val="32"/>
          <w:szCs w:val="32"/>
        </w:rPr>
        <w:t>: LA TRASFORMAZIONE DIGITALE ARRIVA ANCHE IN UMBRIA.</w:t>
      </w:r>
      <w:r w:rsidR="00C50F04" w:rsidRPr="006A4AA2">
        <w:rPr>
          <w:rFonts w:ascii="Microsoft Sans Serif" w:eastAsia="Helvetica Neue" w:hAnsi="Microsoft Sans Serif" w:cs="Microsoft Sans Serif"/>
          <w:color w:val="00B050"/>
          <w:sz w:val="32"/>
          <w:szCs w:val="32"/>
        </w:rPr>
        <w:t xml:space="preserve"> </w:t>
      </w:r>
      <w:r w:rsidR="006A4AA2">
        <w:rPr>
          <w:rFonts w:ascii="Microsoft Sans Serif" w:eastAsia="Helvetica Neue" w:hAnsi="Microsoft Sans Serif" w:cs="Microsoft Sans Serif"/>
          <w:color w:val="00B050"/>
          <w:sz w:val="32"/>
          <w:szCs w:val="32"/>
        </w:rPr>
        <w:br/>
      </w:r>
      <w:r w:rsidR="00C50F04" w:rsidRPr="00794486">
        <w:rPr>
          <w:rFonts w:ascii="Microsoft Sans Serif" w:eastAsia="Helvetica Neue" w:hAnsi="Microsoft Sans Serif" w:cs="Microsoft Sans Serif"/>
          <w:color w:val="00B050"/>
          <w:sz w:val="32"/>
          <w:szCs w:val="32"/>
        </w:rPr>
        <w:t>L</w:t>
      </w:r>
      <w:r w:rsidR="00794486" w:rsidRPr="00794486">
        <w:rPr>
          <w:rFonts w:ascii="Microsoft Sans Serif" w:eastAsia="Helvetica Neue" w:hAnsi="Microsoft Sans Serif" w:cs="Microsoft Sans Serif"/>
          <w:color w:val="00B050"/>
          <w:sz w:val="32"/>
          <w:szCs w:val="32"/>
        </w:rPr>
        <w:t>e imprese investono soprattutto in cloud</w:t>
      </w:r>
      <w:r w:rsidR="002378DA" w:rsidRPr="00794486">
        <w:rPr>
          <w:rFonts w:ascii="Microsoft Sans Serif" w:eastAsia="Helvetica Neue" w:hAnsi="Microsoft Sans Serif" w:cs="Microsoft Sans Serif"/>
          <w:color w:val="00B050"/>
          <w:sz w:val="32"/>
          <w:szCs w:val="32"/>
        </w:rPr>
        <w:t xml:space="preserve">, </w:t>
      </w:r>
      <w:r w:rsidR="00794486" w:rsidRPr="00794486">
        <w:rPr>
          <w:rFonts w:ascii="Microsoft Sans Serif" w:eastAsia="Helvetica Neue" w:hAnsi="Microsoft Sans Serif" w:cs="Microsoft Sans Serif"/>
          <w:color w:val="00B050"/>
          <w:sz w:val="32"/>
          <w:szCs w:val="32"/>
        </w:rPr>
        <w:t>sicurezza e digital</w:t>
      </w:r>
      <w:r w:rsidR="00794486">
        <w:rPr>
          <w:rFonts w:ascii="Microsoft Sans Serif" w:eastAsia="Helvetica Neue" w:hAnsi="Microsoft Sans Serif" w:cs="Microsoft Sans Serif"/>
          <w:color w:val="00B050"/>
          <w:sz w:val="32"/>
          <w:szCs w:val="32"/>
        </w:rPr>
        <w:t xml:space="preserve"> </w:t>
      </w:r>
      <w:r w:rsidR="00794486" w:rsidRPr="00794486">
        <w:rPr>
          <w:rFonts w:ascii="Microsoft Sans Serif" w:eastAsia="Helvetica Neue" w:hAnsi="Microsoft Sans Serif" w:cs="Microsoft Sans Serif"/>
          <w:color w:val="00B050"/>
          <w:sz w:val="32"/>
          <w:szCs w:val="32"/>
        </w:rPr>
        <w:t xml:space="preserve">marketing: il mercato vale </w:t>
      </w:r>
      <w:r w:rsidR="002378DA" w:rsidRPr="00794486">
        <w:rPr>
          <w:rFonts w:ascii="Microsoft Sans Serif" w:eastAsia="Helvetica Neue" w:hAnsi="Microsoft Sans Serif" w:cs="Microsoft Sans Serif"/>
          <w:color w:val="00B050"/>
          <w:sz w:val="32"/>
          <w:szCs w:val="32"/>
        </w:rPr>
        <w:t xml:space="preserve">113 </w:t>
      </w:r>
      <w:r w:rsidR="00794486" w:rsidRPr="00794486">
        <w:rPr>
          <w:rFonts w:ascii="Microsoft Sans Serif" w:eastAsia="Helvetica Neue" w:hAnsi="Microsoft Sans Serif" w:cs="Microsoft Sans Serif"/>
          <w:color w:val="00B050"/>
          <w:sz w:val="32"/>
          <w:szCs w:val="32"/>
        </w:rPr>
        <w:t>milioni di euro</w:t>
      </w:r>
    </w:p>
    <w:p w14:paraId="095FDF96" w14:textId="77777777" w:rsidR="00640A70" w:rsidRPr="00AA7ACF" w:rsidRDefault="00640A70">
      <w:pPr>
        <w:widowControl w:val="0"/>
        <w:pBdr>
          <w:top w:val="nil"/>
          <w:left w:val="nil"/>
          <w:bottom w:val="nil"/>
          <w:right w:val="nil"/>
          <w:between w:val="nil"/>
        </w:pBdr>
        <w:spacing w:after="0" w:line="240" w:lineRule="auto"/>
        <w:jc w:val="both"/>
        <w:rPr>
          <w:rFonts w:ascii="Microsoft Sans Serif" w:eastAsia="Helvetica Neue" w:hAnsi="Microsoft Sans Serif" w:cs="Microsoft Sans Serif"/>
          <w:i/>
          <w:color w:val="00B050"/>
          <w:sz w:val="30"/>
          <w:szCs w:val="30"/>
        </w:rPr>
      </w:pPr>
    </w:p>
    <w:p w14:paraId="3E112EA5" w14:textId="5F320E86" w:rsidR="00640A70" w:rsidRPr="00794486" w:rsidRDefault="004D789D">
      <w:pPr>
        <w:widowControl w:val="0"/>
        <w:pBdr>
          <w:top w:val="nil"/>
          <w:left w:val="nil"/>
          <w:bottom w:val="nil"/>
          <w:right w:val="nil"/>
          <w:between w:val="nil"/>
        </w:pBdr>
        <w:spacing w:after="0" w:line="240" w:lineRule="auto"/>
        <w:jc w:val="center"/>
        <w:rPr>
          <w:rFonts w:ascii="Microsoft Sans Serif" w:eastAsia="Helvetica Neue" w:hAnsi="Microsoft Sans Serif" w:cs="Microsoft Sans Serif"/>
          <w:i/>
          <w:color w:val="00B050"/>
          <w:sz w:val="28"/>
          <w:szCs w:val="28"/>
        </w:rPr>
      </w:pPr>
      <w:r w:rsidRPr="00794486">
        <w:rPr>
          <w:rFonts w:ascii="Microsoft Sans Serif" w:eastAsia="Helvetica Neue" w:hAnsi="Microsoft Sans Serif" w:cs="Microsoft Sans Serif"/>
          <w:i/>
          <w:color w:val="00B050"/>
          <w:sz w:val="28"/>
          <w:szCs w:val="28"/>
        </w:rPr>
        <w:t xml:space="preserve">A </w:t>
      </w:r>
      <w:r w:rsidR="002378DA" w:rsidRPr="00794486">
        <w:rPr>
          <w:rFonts w:ascii="Microsoft Sans Serif" w:eastAsia="Helvetica Neue" w:hAnsi="Microsoft Sans Serif" w:cs="Microsoft Sans Serif"/>
          <w:i/>
          <w:color w:val="00B050"/>
          <w:sz w:val="28"/>
          <w:szCs w:val="28"/>
        </w:rPr>
        <w:t>Perugia</w:t>
      </w:r>
      <w:r w:rsidRPr="00794486">
        <w:rPr>
          <w:rFonts w:ascii="Microsoft Sans Serif" w:eastAsia="Helvetica Neue" w:hAnsi="Microsoft Sans Serif" w:cs="Microsoft Sans Serif"/>
          <w:i/>
          <w:color w:val="00B050"/>
          <w:sz w:val="28"/>
          <w:szCs w:val="28"/>
        </w:rPr>
        <w:t xml:space="preserve"> Assintel e Confcommercio </w:t>
      </w:r>
      <w:r w:rsidR="002378DA" w:rsidRPr="00794486">
        <w:rPr>
          <w:rFonts w:ascii="Microsoft Sans Serif" w:eastAsia="Helvetica Neue" w:hAnsi="Microsoft Sans Serif" w:cs="Microsoft Sans Serif"/>
          <w:i/>
          <w:color w:val="00B050"/>
          <w:sz w:val="28"/>
          <w:szCs w:val="28"/>
        </w:rPr>
        <w:t>Umbria</w:t>
      </w:r>
      <w:r w:rsidRPr="00794486">
        <w:rPr>
          <w:rFonts w:ascii="Microsoft Sans Serif" w:eastAsia="Helvetica Neue" w:hAnsi="Microsoft Sans Serif" w:cs="Microsoft Sans Serif"/>
          <w:i/>
          <w:color w:val="00B050"/>
          <w:sz w:val="28"/>
          <w:szCs w:val="28"/>
        </w:rPr>
        <w:t xml:space="preserve"> presentano i dati sulla digitalizzazione delle imprese della regione e aprono un tavolo di confronto con le Istituzioni</w:t>
      </w:r>
    </w:p>
    <w:p w14:paraId="34374FC7" w14:textId="77777777" w:rsidR="00640A70" w:rsidRPr="00794486" w:rsidRDefault="00640A70">
      <w:pPr>
        <w:jc w:val="both"/>
        <w:rPr>
          <w:rFonts w:ascii="Microsoft Sans Serif" w:eastAsia="Helvetica Neue" w:hAnsi="Microsoft Sans Serif" w:cs="Microsoft Sans Serif"/>
          <w:color w:val="000000"/>
          <w:sz w:val="28"/>
          <w:szCs w:val="28"/>
        </w:rPr>
      </w:pPr>
    </w:p>
    <w:p w14:paraId="06BBBA38" w14:textId="77777777" w:rsidR="003A7DF1" w:rsidRPr="00AA7ACF" w:rsidRDefault="003A7DF1" w:rsidP="003A7DF1">
      <w:pPr>
        <w:jc w:val="both"/>
        <w:rPr>
          <w:rFonts w:ascii="Microsoft Sans Serif" w:eastAsia="Helvetica Neue" w:hAnsi="Microsoft Sans Serif" w:cs="Microsoft Sans Serif"/>
          <w:color w:val="000000"/>
          <w:sz w:val="28"/>
          <w:szCs w:val="28"/>
        </w:rPr>
      </w:pPr>
    </w:p>
    <w:p w14:paraId="10EF3A29" w14:textId="080B8112" w:rsidR="00640A70" w:rsidRPr="00AA7ACF" w:rsidRDefault="00A31233">
      <w:pPr>
        <w:spacing w:after="0"/>
        <w:jc w:val="both"/>
        <w:rPr>
          <w:rFonts w:ascii="Microsoft Sans Serif" w:eastAsia="Helvetica Neue" w:hAnsi="Microsoft Sans Serif" w:cs="Microsoft Sans Serif"/>
          <w:b/>
          <w:color w:val="000000"/>
          <w:sz w:val="24"/>
          <w:szCs w:val="24"/>
        </w:rPr>
      </w:pPr>
      <w:r>
        <w:rPr>
          <w:rFonts w:ascii="Microsoft Sans Serif" w:eastAsia="Helvetica Neue" w:hAnsi="Microsoft Sans Serif" w:cs="Microsoft Sans Serif"/>
          <w:b/>
          <w:color w:val="000000"/>
          <w:sz w:val="24"/>
          <w:szCs w:val="24"/>
        </w:rPr>
        <w:t>Perugia, 19 maggio</w:t>
      </w:r>
      <w:r w:rsidR="004D789D" w:rsidRPr="00AA7ACF">
        <w:rPr>
          <w:rFonts w:ascii="Microsoft Sans Serif" w:eastAsia="Helvetica Neue" w:hAnsi="Microsoft Sans Serif" w:cs="Microsoft Sans Serif"/>
          <w:b/>
          <w:color w:val="000000"/>
          <w:sz w:val="24"/>
          <w:szCs w:val="24"/>
        </w:rPr>
        <w:t xml:space="preserve"> 2022</w:t>
      </w:r>
    </w:p>
    <w:p w14:paraId="4496FCBA" w14:textId="77777777" w:rsidR="00640A70" w:rsidRPr="00AA7ACF" w:rsidRDefault="00640A70">
      <w:pPr>
        <w:spacing w:after="0"/>
        <w:jc w:val="both"/>
        <w:rPr>
          <w:rFonts w:ascii="Microsoft Sans Serif" w:eastAsia="Helvetica Neue" w:hAnsi="Microsoft Sans Serif" w:cs="Microsoft Sans Serif"/>
          <w:color w:val="000000"/>
          <w:sz w:val="24"/>
          <w:szCs w:val="24"/>
        </w:rPr>
      </w:pPr>
    </w:p>
    <w:p w14:paraId="41987DE8" w14:textId="18629482" w:rsidR="006832E7" w:rsidRDefault="00D872C2">
      <w:pPr>
        <w:spacing w:after="0"/>
        <w:jc w:val="both"/>
        <w:rPr>
          <w:rFonts w:ascii="Microsoft Sans Serif" w:eastAsia="Helvetica Neue" w:hAnsi="Microsoft Sans Serif" w:cs="Microsoft Sans Serif"/>
          <w:color w:val="000000"/>
          <w:sz w:val="24"/>
          <w:szCs w:val="24"/>
        </w:rPr>
      </w:pPr>
      <w:r>
        <w:rPr>
          <w:rFonts w:ascii="Microsoft Sans Serif" w:eastAsia="Helvetica Neue" w:hAnsi="Microsoft Sans Serif" w:cs="Microsoft Sans Serif"/>
          <w:color w:val="000000"/>
          <w:sz w:val="24"/>
          <w:szCs w:val="24"/>
        </w:rPr>
        <w:t>Le imprese umbre credono nelle potenzialità del digitale, avendo chiari anche gli obiettivi prioritari, e hanno intrapreso con convinzione la via dell’innovazione:</w:t>
      </w:r>
      <w:r w:rsidR="001B15D6">
        <w:rPr>
          <w:rFonts w:ascii="Microsoft Sans Serif" w:eastAsia="Helvetica Neue" w:hAnsi="Microsoft Sans Serif" w:cs="Microsoft Sans Serif"/>
          <w:color w:val="000000"/>
          <w:sz w:val="24"/>
          <w:szCs w:val="24"/>
        </w:rPr>
        <w:t xml:space="preserve"> sono</w:t>
      </w:r>
      <w:r w:rsidR="001B15D6" w:rsidRPr="001B15D6">
        <w:rPr>
          <w:rFonts w:ascii="Microsoft Sans Serif" w:eastAsia="Helvetica Neue" w:hAnsi="Microsoft Sans Serif" w:cs="Microsoft Sans Serif"/>
          <w:color w:val="000000"/>
          <w:sz w:val="24"/>
          <w:szCs w:val="24"/>
        </w:rPr>
        <w:t xml:space="preserve"> quasi 61.500 </w:t>
      </w:r>
      <w:r w:rsidR="004772E6">
        <w:rPr>
          <w:rFonts w:ascii="Microsoft Sans Serif" w:eastAsia="Helvetica Neue" w:hAnsi="Microsoft Sans Serif" w:cs="Microsoft Sans Serif"/>
          <w:color w:val="000000"/>
          <w:sz w:val="24"/>
          <w:szCs w:val="24"/>
        </w:rPr>
        <w:t xml:space="preserve">le </w:t>
      </w:r>
      <w:r w:rsidR="001B15D6" w:rsidRPr="001B15D6">
        <w:rPr>
          <w:rFonts w:ascii="Microsoft Sans Serif" w:eastAsia="Helvetica Neue" w:hAnsi="Microsoft Sans Serif" w:cs="Microsoft Sans Serif"/>
          <w:color w:val="000000"/>
          <w:sz w:val="24"/>
          <w:szCs w:val="24"/>
        </w:rPr>
        <w:t>imprese digitalizzate</w:t>
      </w:r>
      <w:r>
        <w:rPr>
          <w:rFonts w:ascii="Microsoft Sans Serif" w:eastAsia="Helvetica Neue" w:hAnsi="Microsoft Sans Serif" w:cs="Microsoft Sans Serif"/>
          <w:color w:val="000000"/>
          <w:sz w:val="24"/>
          <w:szCs w:val="24"/>
        </w:rPr>
        <w:t xml:space="preserve"> (su un totale di 75.747 imprese attive)</w:t>
      </w:r>
      <w:r w:rsidR="001B15D6">
        <w:rPr>
          <w:rFonts w:ascii="Microsoft Sans Serif" w:eastAsia="Helvetica Neue" w:hAnsi="Microsoft Sans Serif" w:cs="Microsoft Sans Serif"/>
          <w:color w:val="000000"/>
          <w:sz w:val="24"/>
          <w:szCs w:val="24"/>
        </w:rPr>
        <w:t xml:space="preserve">, che nel 2021 </w:t>
      </w:r>
      <w:r w:rsidR="001B15D6" w:rsidRPr="001B15D6">
        <w:rPr>
          <w:rFonts w:ascii="Microsoft Sans Serif" w:eastAsia="Helvetica Neue" w:hAnsi="Microsoft Sans Serif" w:cs="Microsoft Sans Serif"/>
          <w:color w:val="000000"/>
          <w:sz w:val="24"/>
          <w:szCs w:val="24"/>
        </w:rPr>
        <w:t>hanno speso 113 milioni di euro per l’ICT</w:t>
      </w:r>
      <w:r w:rsidR="00F041BD">
        <w:rPr>
          <w:rFonts w:ascii="Microsoft Sans Serif" w:eastAsia="Helvetica Neue" w:hAnsi="Microsoft Sans Serif" w:cs="Microsoft Sans Serif"/>
          <w:color w:val="000000"/>
          <w:sz w:val="24"/>
          <w:szCs w:val="24"/>
        </w:rPr>
        <w:t xml:space="preserve">. </w:t>
      </w:r>
    </w:p>
    <w:p w14:paraId="66C58E2D" w14:textId="0366310A" w:rsidR="00A65354" w:rsidRDefault="00A65354" w:rsidP="00A65354">
      <w:pPr>
        <w:spacing w:after="0"/>
        <w:jc w:val="both"/>
        <w:rPr>
          <w:rFonts w:ascii="Microsoft Sans Serif" w:eastAsia="Helvetica Neue" w:hAnsi="Microsoft Sans Serif" w:cs="Microsoft Sans Serif"/>
          <w:color w:val="000000"/>
          <w:sz w:val="24"/>
          <w:szCs w:val="24"/>
        </w:rPr>
      </w:pPr>
      <w:r>
        <w:rPr>
          <w:rFonts w:ascii="Microsoft Sans Serif" w:eastAsia="Helvetica Neue" w:hAnsi="Microsoft Sans Serif" w:cs="Microsoft Sans Serif"/>
          <w:color w:val="000000"/>
          <w:sz w:val="24"/>
          <w:szCs w:val="24"/>
        </w:rPr>
        <w:t>Ma la bassa spesa media per impresa, intorno ai 2000 euro all’anno, non deve trarre in inganno. Sono imprese ad alto potenziale, in cui il budget tecnologico è focalizzato su tre obiettivi: sfruttare le potenzialità della rete e del cloud, potenziare il marketing e la relazione con i clienti, creare progetti in sinergia con startup e partner.</w:t>
      </w:r>
    </w:p>
    <w:p w14:paraId="421DEC53" w14:textId="43EC420B" w:rsidR="00EA5ADF" w:rsidRDefault="00EA5ADF">
      <w:pPr>
        <w:spacing w:after="0"/>
        <w:jc w:val="both"/>
        <w:rPr>
          <w:rFonts w:ascii="Microsoft Sans Serif" w:eastAsia="Helvetica Neue" w:hAnsi="Microsoft Sans Serif" w:cs="Microsoft Sans Serif"/>
          <w:color w:val="000000"/>
          <w:sz w:val="24"/>
          <w:szCs w:val="24"/>
        </w:rPr>
      </w:pPr>
    </w:p>
    <w:p w14:paraId="608E69DF" w14:textId="5E216891" w:rsidR="004607AB" w:rsidRPr="00AA7ACF" w:rsidRDefault="004607AB" w:rsidP="004607AB">
      <w:pPr>
        <w:spacing w:after="0" w:line="264" w:lineRule="auto"/>
        <w:jc w:val="both"/>
        <w:rPr>
          <w:rFonts w:ascii="Microsoft Sans Serif" w:eastAsia="Helvetica Neue" w:hAnsi="Microsoft Sans Serif" w:cs="Microsoft Sans Serif"/>
          <w:sz w:val="24"/>
          <w:szCs w:val="24"/>
        </w:rPr>
      </w:pPr>
      <w:r w:rsidRPr="00AA7ACF">
        <w:rPr>
          <w:rFonts w:ascii="Microsoft Sans Serif" w:eastAsia="Helvetica Neue" w:hAnsi="Microsoft Sans Serif" w:cs="Microsoft Sans Serif"/>
          <w:sz w:val="24"/>
          <w:szCs w:val="24"/>
        </w:rPr>
        <w:t xml:space="preserve">Questi i nuovi </w:t>
      </w:r>
      <w:r w:rsidR="00F041BD">
        <w:rPr>
          <w:rFonts w:ascii="Microsoft Sans Serif" w:eastAsia="Helvetica Neue" w:hAnsi="Microsoft Sans Serif" w:cs="Microsoft Sans Serif"/>
          <w:sz w:val="24"/>
          <w:szCs w:val="24"/>
        </w:rPr>
        <w:t>trend</w:t>
      </w:r>
      <w:r w:rsidRPr="00AA7ACF">
        <w:rPr>
          <w:rFonts w:ascii="Microsoft Sans Serif" w:eastAsia="Helvetica Neue" w:hAnsi="Microsoft Sans Serif" w:cs="Microsoft Sans Serif"/>
          <w:sz w:val="24"/>
          <w:szCs w:val="24"/>
        </w:rPr>
        <w:t xml:space="preserve"> regionali presentati a </w:t>
      </w:r>
      <w:r>
        <w:rPr>
          <w:rFonts w:ascii="Microsoft Sans Serif" w:eastAsia="Helvetica Neue" w:hAnsi="Microsoft Sans Serif" w:cs="Microsoft Sans Serif"/>
          <w:sz w:val="24"/>
          <w:szCs w:val="24"/>
        </w:rPr>
        <w:t>Perugia</w:t>
      </w:r>
      <w:r w:rsidRPr="00AA7ACF">
        <w:rPr>
          <w:rFonts w:ascii="Microsoft Sans Serif" w:eastAsia="Helvetica Neue" w:hAnsi="Microsoft Sans Serif" w:cs="Microsoft Sans Serif"/>
          <w:sz w:val="24"/>
          <w:szCs w:val="24"/>
        </w:rPr>
        <w:t xml:space="preserve"> insieme </w:t>
      </w:r>
      <w:r w:rsidRPr="00AA7ACF">
        <w:rPr>
          <w:rFonts w:ascii="Microsoft Sans Serif" w:eastAsia="Helvetica Neue" w:hAnsi="Microsoft Sans Serif" w:cs="Microsoft Sans Serif"/>
          <w:b/>
          <w:sz w:val="24"/>
          <w:szCs w:val="24"/>
        </w:rPr>
        <w:t xml:space="preserve">a Confcommercio </w:t>
      </w:r>
      <w:r>
        <w:rPr>
          <w:rFonts w:ascii="Microsoft Sans Serif" w:eastAsia="Helvetica Neue" w:hAnsi="Microsoft Sans Serif" w:cs="Microsoft Sans Serif"/>
          <w:b/>
          <w:sz w:val="24"/>
          <w:szCs w:val="24"/>
        </w:rPr>
        <w:t>Umbria</w:t>
      </w:r>
      <w:r w:rsidRPr="00AA7ACF">
        <w:rPr>
          <w:rFonts w:ascii="Microsoft Sans Serif" w:eastAsia="Helvetica Neue" w:hAnsi="Microsoft Sans Serif" w:cs="Microsoft Sans Serif"/>
          <w:sz w:val="24"/>
          <w:szCs w:val="24"/>
        </w:rPr>
        <w:t xml:space="preserve"> da </w:t>
      </w:r>
      <w:r w:rsidRPr="00AA7ACF">
        <w:rPr>
          <w:rFonts w:ascii="Microsoft Sans Serif" w:eastAsia="Helvetica Neue" w:hAnsi="Microsoft Sans Serif" w:cs="Microsoft Sans Serif"/>
          <w:b/>
          <w:sz w:val="24"/>
          <w:szCs w:val="24"/>
        </w:rPr>
        <w:t>Assintel</w:t>
      </w:r>
      <w:r w:rsidRPr="00AA7ACF">
        <w:rPr>
          <w:rFonts w:ascii="Microsoft Sans Serif" w:eastAsia="Helvetica Neue" w:hAnsi="Microsoft Sans Serif" w:cs="Microsoft Sans Serif"/>
          <w:sz w:val="24"/>
          <w:szCs w:val="24"/>
        </w:rPr>
        <w:t xml:space="preserve">, l’Associazione Nazionale delle Imprese ICT e Digitali, che sono parte dell’osservatorio Assintel Report realizzato insieme alla società di ricerca indipendente </w:t>
      </w:r>
      <w:r w:rsidRPr="00AA7ACF">
        <w:rPr>
          <w:rFonts w:ascii="Microsoft Sans Serif" w:eastAsia="Helvetica Neue" w:hAnsi="Microsoft Sans Serif" w:cs="Microsoft Sans Serif"/>
          <w:b/>
          <w:sz w:val="24"/>
          <w:szCs w:val="24"/>
        </w:rPr>
        <w:t>IDC Italia</w:t>
      </w:r>
      <w:r w:rsidRPr="00AA7ACF">
        <w:rPr>
          <w:rFonts w:ascii="Microsoft Sans Serif" w:eastAsia="Helvetica Neue" w:hAnsi="Microsoft Sans Serif" w:cs="Microsoft Sans Serif"/>
          <w:sz w:val="24"/>
          <w:szCs w:val="24"/>
        </w:rPr>
        <w:t xml:space="preserve">, con la sponsorship di </w:t>
      </w:r>
      <w:r w:rsidRPr="00AA7ACF">
        <w:rPr>
          <w:rFonts w:ascii="Microsoft Sans Serif" w:eastAsia="Helvetica Neue" w:hAnsi="Microsoft Sans Serif" w:cs="Microsoft Sans Serif"/>
          <w:b/>
          <w:sz w:val="24"/>
          <w:szCs w:val="24"/>
        </w:rPr>
        <w:t>Confcommercio</w:t>
      </w:r>
      <w:r w:rsidRPr="00AA7ACF">
        <w:rPr>
          <w:rFonts w:ascii="Microsoft Sans Serif" w:eastAsia="Helvetica Neue" w:hAnsi="Microsoft Sans Serif" w:cs="Microsoft Sans Serif"/>
          <w:sz w:val="24"/>
          <w:szCs w:val="24"/>
        </w:rPr>
        <w:t xml:space="preserve">, </w:t>
      </w:r>
      <w:proofErr w:type="spellStart"/>
      <w:r w:rsidRPr="00AA7ACF">
        <w:rPr>
          <w:rFonts w:ascii="Microsoft Sans Serif" w:eastAsia="Helvetica Neue" w:hAnsi="Microsoft Sans Serif" w:cs="Microsoft Sans Serif"/>
          <w:b/>
          <w:sz w:val="24"/>
          <w:szCs w:val="24"/>
        </w:rPr>
        <w:t>Grenke</w:t>
      </w:r>
      <w:proofErr w:type="spellEnd"/>
      <w:r w:rsidRPr="00AA7ACF">
        <w:rPr>
          <w:rFonts w:ascii="Microsoft Sans Serif" w:eastAsia="Helvetica Neue" w:hAnsi="Microsoft Sans Serif" w:cs="Microsoft Sans Serif"/>
          <w:sz w:val="24"/>
          <w:szCs w:val="24"/>
        </w:rPr>
        <w:t xml:space="preserve"> e </w:t>
      </w:r>
      <w:r w:rsidRPr="00AA7ACF">
        <w:rPr>
          <w:rFonts w:ascii="Microsoft Sans Serif" w:eastAsia="Helvetica Neue" w:hAnsi="Microsoft Sans Serif" w:cs="Microsoft Sans Serif"/>
          <w:b/>
          <w:sz w:val="24"/>
          <w:szCs w:val="24"/>
        </w:rPr>
        <w:t>Intesa Sanpaolo</w:t>
      </w:r>
      <w:r w:rsidRPr="00AA7ACF">
        <w:rPr>
          <w:rFonts w:ascii="Microsoft Sans Serif" w:eastAsia="Helvetica Neue" w:hAnsi="Microsoft Sans Serif" w:cs="Microsoft Sans Serif"/>
          <w:sz w:val="24"/>
          <w:szCs w:val="24"/>
        </w:rPr>
        <w:t>.</w:t>
      </w:r>
    </w:p>
    <w:p w14:paraId="022537C2" w14:textId="77777777" w:rsidR="004607AB" w:rsidRDefault="004607AB">
      <w:pPr>
        <w:spacing w:after="0"/>
        <w:jc w:val="both"/>
        <w:rPr>
          <w:rFonts w:ascii="Microsoft Sans Serif" w:eastAsia="Helvetica Neue" w:hAnsi="Microsoft Sans Serif" w:cs="Microsoft Sans Serif"/>
          <w:color w:val="000000"/>
          <w:sz w:val="24"/>
          <w:szCs w:val="24"/>
        </w:rPr>
      </w:pPr>
    </w:p>
    <w:p w14:paraId="1A836F3D" w14:textId="48FB0F38" w:rsidR="00FB7F41" w:rsidRDefault="004A209D" w:rsidP="004A209D">
      <w:pPr>
        <w:spacing w:after="0"/>
        <w:jc w:val="both"/>
        <w:rPr>
          <w:rFonts w:ascii="Microsoft Sans Serif" w:eastAsia="Helvetica Neue" w:hAnsi="Microsoft Sans Serif" w:cs="Microsoft Sans Serif"/>
          <w:color w:val="000000"/>
          <w:sz w:val="24"/>
          <w:szCs w:val="24"/>
        </w:rPr>
      </w:pPr>
      <w:r>
        <w:rPr>
          <w:rFonts w:ascii="Microsoft Sans Serif" w:eastAsia="Helvetica Neue" w:hAnsi="Microsoft Sans Serif" w:cs="Microsoft Sans Serif"/>
          <w:color w:val="000000"/>
          <w:sz w:val="24"/>
          <w:szCs w:val="24"/>
        </w:rPr>
        <w:t>Quasi il 60% delle imprese</w:t>
      </w:r>
      <w:r w:rsidR="00D36BFC">
        <w:rPr>
          <w:rFonts w:ascii="Microsoft Sans Serif" w:eastAsia="Helvetica Neue" w:hAnsi="Microsoft Sans Serif" w:cs="Microsoft Sans Serif"/>
          <w:color w:val="000000"/>
          <w:sz w:val="24"/>
          <w:szCs w:val="24"/>
        </w:rPr>
        <w:t xml:space="preserve"> umbre</w:t>
      </w:r>
      <w:r>
        <w:rPr>
          <w:rFonts w:ascii="Microsoft Sans Serif" w:eastAsia="Helvetica Neue" w:hAnsi="Microsoft Sans Serif" w:cs="Microsoft Sans Serif"/>
          <w:color w:val="000000"/>
          <w:sz w:val="24"/>
          <w:szCs w:val="24"/>
        </w:rPr>
        <w:t>, nell’ultimo anno</w:t>
      </w:r>
      <w:r w:rsidR="00771FA9">
        <w:rPr>
          <w:rFonts w:ascii="Microsoft Sans Serif" w:eastAsia="Helvetica Neue" w:hAnsi="Microsoft Sans Serif" w:cs="Microsoft Sans Serif"/>
          <w:color w:val="000000"/>
          <w:sz w:val="24"/>
          <w:szCs w:val="24"/>
        </w:rPr>
        <w:t xml:space="preserve"> </w:t>
      </w:r>
      <w:r w:rsidR="00771FA9" w:rsidRPr="00771FA9">
        <w:rPr>
          <w:rFonts w:ascii="Microsoft Sans Serif" w:eastAsia="Helvetica Neue" w:hAnsi="Microsoft Sans Serif" w:cs="Microsoft Sans Serif"/>
          <w:color w:val="000000"/>
          <w:sz w:val="24"/>
          <w:szCs w:val="24"/>
        </w:rPr>
        <w:t xml:space="preserve">– ha spiegato </w:t>
      </w:r>
      <w:r w:rsidR="00771FA9" w:rsidRPr="00771FA9">
        <w:rPr>
          <w:rFonts w:ascii="Microsoft Sans Serif" w:eastAsia="Helvetica Neue" w:hAnsi="Microsoft Sans Serif" w:cs="Microsoft Sans Serif"/>
          <w:b/>
          <w:bCs/>
          <w:color w:val="000000"/>
          <w:sz w:val="24"/>
          <w:szCs w:val="24"/>
        </w:rPr>
        <w:t>Daniela Rao</w:t>
      </w:r>
      <w:r w:rsidR="00771FA9" w:rsidRPr="00771FA9">
        <w:rPr>
          <w:rFonts w:ascii="Microsoft Sans Serif" w:hAnsi="Microsoft Sans Serif" w:cs="Microsoft Sans Serif"/>
          <w:b/>
          <w:bCs/>
          <w:color w:val="171717"/>
          <w:sz w:val="24"/>
          <w:szCs w:val="24"/>
        </w:rPr>
        <w:t>,</w:t>
      </w:r>
      <w:r w:rsidR="00771FA9" w:rsidRPr="00771FA9">
        <w:rPr>
          <w:rFonts w:ascii="Microsoft Sans Serif" w:hAnsi="Microsoft Sans Serif" w:cs="Microsoft Sans Serif"/>
          <w:b/>
          <w:bCs/>
          <w:sz w:val="24"/>
          <w:szCs w:val="24"/>
        </w:rPr>
        <w:t xml:space="preserve"> </w:t>
      </w:r>
      <w:r w:rsidR="00771FA9" w:rsidRPr="00771FA9">
        <w:rPr>
          <w:rFonts w:ascii="Microsoft Sans Serif" w:hAnsi="Microsoft Sans Serif" w:cs="Microsoft Sans Serif"/>
          <w:color w:val="171717"/>
          <w:sz w:val="24"/>
          <w:szCs w:val="24"/>
        </w:rPr>
        <w:t xml:space="preserve">Senior Consulting &amp; </w:t>
      </w:r>
      <w:proofErr w:type="spellStart"/>
      <w:r w:rsidR="00771FA9" w:rsidRPr="00771FA9">
        <w:rPr>
          <w:rFonts w:ascii="Microsoft Sans Serif" w:hAnsi="Microsoft Sans Serif" w:cs="Microsoft Sans Serif"/>
          <w:color w:val="171717"/>
          <w:sz w:val="24"/>
          <w:szCs w:val="24"/>
        </w:rPr>
        <w:t>Research</w:t>
      </w:r>
      <w:proofErr w:type="spellEnd"/>
      <w:r w:rsidR="00771FA9" w:rsidRPr="00771FA9">
        <w:rPr>
          <w:rFonts w:ascii="Microsoft Sans Serif" w:hAnsi="Microsoft Sans Serif" w:cs="Microsoft Sans Serif"/>
          <w:color w:val="171717"/>
          <w:sz w:val="24"/>
          <w:szCs w:val="24"/>
        </w:rPr>
        <w:t xml:space="preserve"> Director, IDC Italia</w:t>
      </w:r>
      <w:r w:rsidR="00771FA9">
        <w:rPr>
          <w:rFonts w:asciiTheme="minorHAnsi" w:eastAsia="Helvetica Neue" w:hAnsiTheme="minorHAnsi" w:cstheme="minorHAnsi"/>
          <w:color w:val="000000"/>
          <w:sz w:val="24"/>
          <w:szCs w:val="24"/>
        </w:rPr>
        <w:t xml:space="preserve"> - </w:t>
      </w:r>
      <w:r>
        <w:rPr>
          <w:rFonts w:ascii="Microsoft Sans Serif" w:eastAsia="Helvetica Neue" w:hAnsi="Microsoft Sans Serif" w:cs="Microsoft Sans Serif"/>
          <w:color w:val="000000"/>
          <w:sz w:val="24"/>
          <w:szCs w:val="24"/>
        </w:rPr>
        <w:t xml:space="preserve">ha adottato soluzioni di Cloud Computing, un’impresa su due di </w:t>
      </w:r>
      <w:proofErr w:type="spellStart"/>
      <w:r>
        <w:rPr>
          <w:rFonts w:ascii="Microsoft Sans Serif" w:eastAsia="Helvetica Neue" w:hAnsi="Microsoft Sans Serif" w:cs="Microsoft Sans Serif"/>
          <w:color w:val="000000"/>
          <w:sz w:val="24"/>
          <w:szCs w:val="24"/>
        </w:rPr>
        <w:t>collaboration</w:t>
      </w:r>
      <w:proofErr w:type="spellEnd"/>
      <w:r w:rsidR="00D36BFC">
        <w:rPr>
          <w:rFonts w:ascii="Microsoft Sans Serif" w:eastAsia="Helvetica Neue" w:hAnsi="Microsoft Sans Serif" w:cs="Microsoft Sans Serif"/>
          <w:color w:val="000000"/>
          <w:sz w:val="24"/>
          <w:szCs w:val="24"/>
        </w:rPr>
        <w:t>/</w:t>
      </w:r>
      <w:r>
        <w:rPr>
          <w:rFonts w:ascii="Microsoft Sans Serif" w:eastAsia="Helvetica Neue" w:hAnsi="Microsoft Sans Serif" w:cs="Microsoft Sans Serif"/>
          <w:color w:val="000000"/>
          <w:sz w:val="24"/>
          <w:szCs w:val="24"/>
        </w:rPr>
        <w:t xml:space="preserve">smart working: siamo ben sopra la media nazionale, che si attesta </w:t>
      </w:r>
      <w:r w:rsidR="00D36BFC">
        <w:rPr>
          <w:rFonts w:ascii="Microsoft Sans Serif" w:eastAsia="Helvetica Neue" w:hAnsi="Microsoft Sans Serif" w:cs="Microsoft Sans Serif"/>
          <w:color w:val="000000"/>
          <w:sz w:val="24"/>
          <w:szCs w:val="24"/>
        </w:rPr>
        <w:t xml:space="preserve">sul 40% nel caso del Cloud e poco oltre il 20% per la </w:t>
      </w:r>
      <w:proofErr w:type="spellStart"/>
      <w:r w:rsidR="00D36BFC">
        <w:rPr>
          <w:rFonts w:ascii="Microsoft Sans Serif" w:eastAsia="Helvetica Neue" w:hAnsi="Microsoft Sans Serif" w:cs="Microsoft Sans Serif"/>
          <w:color w:val="000000"/>
          <w:sz w:val="24"/>
          <w:szCs w:val="24"/>
        </w:rPr>
        <w:t>collaboration</w:t>
      </w:r>
      <w:proofErr w:type="spellEnd"/>
      <w:r w:rsidR="00D36BFC">
        <w:rPr>
          <w:rFonts w:ascii="Microsoft Sans Serif" w:eastAsia="Helvetica Neue" w:hAnsi="Microsoft Sans Serif" w:cs="Microsoft Sans Serif"/>
          <w:color w:val="000000"/>
          <w:sz w:val="24"/>
          <w:szCs w:val="24"/>
        </w:rPr>
        <w:t>. Conseguentemente anche gli investimenti in cybersecurity sono sopra la media: olt</w:t>
      </w:r>
      <w:r w:rsidR="00FB7F41">
        <w:rPr>
          <w:rFonts w:ascii="Microsoft Sans Serif" w:eastAsia="Helvetica Neue" w:hAnsi="Microsoft Sans Serif" w:cs="Microsoft Sans Serif"/>
          <w:color w:val="000000"/>
          <w:sz w:val="24"/>
          <w:szCs w:val="24"/>
        </w:rPr>
        <w:t>re</w:t>
      </w:r>
      <w:r w:rsidR="00D36BFC">
        <w:rPr>
          <w:rFonts w:ascii="Microsoft Sans Serif" w:eastAsia="Helvetica Neue" w:hAnsi="Microsoft Sans Serif" w:cs="Microsoft Sans Serif"/>
          <w:color w:val="000000"/>
          <w:sz w:val="24"/>
          <w:szCs w:val="24"/>
        </w:rPr>
        <w:t xml:space="preserve"> l’80% delle imprese, </w:t>
      </w:r>
      <w:r w:rsidR="00765EFD">
        <w:rPr>
          <w:rFonts w:ascii="Microsoft Sans Serif" w:eastAsia="Helvetica Neue" w:hAnsi="Microsoft Sans Serif" w:cs="Microsoft Sans Serif"/>
          <w:color w:val="000000"/>
          <w:sz w:val="24"/>
          <w:szCs w:val="24"/>
        </w:rPr>
        <w:t xml:space="preserve">oltre </w:t>
      </w:r>
      <w:r w:rsidR="00D36BFC">
        <w:rPr>
          <w:rFonts w:ascii="Microsoft Sans Serif" w:eastAsia="Helvetica Neue" w:hAnsi="Microsoft Sans Serif" w:cs="Microsoft Sans Serif"/>
          <w:color w:val="000000"/>
          <w:sz w:val="24"/>
          <w:szCs w:val="24"/>
        </w:rPr>
        <w:t>dieci punti percentuali in più rispetto alla media.</w:t>
      </w:r>
      <w:r w:rsidR="00FB7F41">
        <w:rPr>
          <w:rFonts w:ascii="Microsoft Sans Serif" w:eastAsia="Helvetica Neue" w:hAnsi="Microsoft Sans Serif" w:cs="Microsoft Sans Serif"/>
          <w:color w:val="000000"/>
          <w:sz w:val="24"/>
          <w:szCs w:val="24"/>
        </w:rPr>
        <w:t xml:space="preserve"> Il cambiamento si nota anche sul fronte dei processi aziendali: il 42% delle imprese sta incrementando l’attività di marketing digitale, </w:t>
      </w:r>
      <w:r w:rsidR="00765EFD">
        <w:rPr>
          <w:rFonts w:ascii="Microsoft Sans Serif" w:eastAsia="Helvetica Neue" w:hAnsi="Microsoft Sans Serif" w:cs="Microsoft Sans Serif"/>
          <w:color w:val="000000"/>
          <w:sz w:val="24"/>
          <w:szCs w:val="24"/>
        </w:rPr>
        <w:t xml:space="preserve">quasi </w:t>
      </w:r>
      <w:r w:rsidR="00FB7F41">
        <w:rPr>
          <w:rFonts w:ascii="Microsoft Sans Serif" w:eastAsia="Helvetica Neue" w:hAnsi="Microsoft Sans Serif" w:cs="Microsoft Sans Serif"/>
          <w:color w:val="000000"/>
          <w:sz w:val="24"/>
          <w:szCs w:val="24"/>
        </w:rPr>
        <w:t xml:space="preserve">30 punti sopra la media </w:t>
      </w:r>
      <w:r w:rsidR="00765EFD">
        <w:rPr>
          <w:rFonts w:ascii="Microsoft Sans Serif" w:eastAsia="Helvetica Neue" w:hAnsi="Microsoft Sans Serif" w:cs="Microsoft Sans Serif"/>
          <w:color w:val="000000"/>
          <w:sz w:val="24"/>
          <w:szCs w:val="24"/>
        </w:rPr>
        <w:t>delle altre regioni analizzate</w:t>
      </w:r>
      <w:r w:rsidR="00FB7F41">
        <w:rPr>
          <w:rFonts w:ascii="Microsoft Sans Serif" w:eastAsia="Helvetica Neue" w:hAnsi="Microsoft Sans Serif" w:cs="Microsoft Sans Serif"/>
          <w:color w:val="000000"/>
          <w:sz w:val="24"/>
          <w:szCs w:val="24"/>
        </w:rPr>
        <w:t>.</w:t>
      </w:r>
    </w:p>
    <w:p w14:paraId="1DEB6F46" w14:textId="77777777" w:rsidR="00FB7F41" w:rsidRDefault="00FB7F41" w:rsidP="004A209D">
      <w:pPr>
        <w:spacing w:after="0"/>
        <w:jc w:val="both"/>
        <w:rPr>
          <w:rFonts w:ascii="Microsoft Sans Serif" w:eastAsia="Helvetica Neue" w:hAnsi="Microsoft Sans Serif" w:cs="Microsoft Sans Serif"/>
          <w:color w:val="000000"/>
          <w:sz w:val="24"/>
          <w:szCs w:val="24"/>
        </w:rPr>
      </w:pPr>
    </w:p>
    <w:p w14:paraId="795B7812" w14:textId="7716765C" w:rsidR="00C50F04" w:rsidRPr="00A65354" w:rsidRDefault="00FB7F41" w:rsidP="004A209D">
      <w:pPr>
        <w:spacing w:after="0"/>
        <w:jc w:val="both"/>
        <w:rPr>
          <w:rFonts w:ascii="Microsoft Sans Serif" w:eastAsia="Helvetica Neue" w:hAnsi="Microsoft Sans Serif" w:cs="Microsoft Sans Serif"/>
          <w:i/>
          <w:iCs/>
          <w:color w:val="000000"/>
          <w:sz w:val="24"/>
          <w:szCs w:val="24"/>
        </w:rPr>
      </w:pPr>
      <w:r w:rsidRPr="00A65354">
        <w:rPr>
          <w:rFonts w:ascii="Microsoft Sans Serif" w:eastAsia="Helvetica Neue" w:hAnsi="Microsoft Sans Serif" w:cs="Microsoft Sans Serif"/>
          <w:i/>
          <w:iCs/>
          <w:color w:val="000000"/>
          <w:sz w:val="24"/>
          <w:szCs w:val="24"/>
        </w:rPr>
        <w:t>“</w:t>
      </w:r>
      <w:r w:rsidR="006832E7" w:rsidRPr="00A65354">
        <w:rPr>
          <w:rFonts w:ascii="Microsoft Sans Serif" w:eastAsia="Helvetica Neue" w:hAnsi="Microsoft Sans Serif" w:cs="Microsoft Sans Serif"/>
          <w:i/>
          <w:iCs/>
          <w:color w:val="000000"/>
          <w:sz w:val="24"/>
          <w:szCs w:val="24"/>
        </w:rPr>
        <w:t>Siamo agli inizi del processo di consapevolezza</w:t>
      </w:r>
      <w:r w:rsidR="000D57DF" w:rsidRPr="00041BB9">
        <w:rPr>
          <w:rFonts w:ascii="Microsoft Sans Serif" w:eastAsia="Helvetica Neue" w:hAnsi="Microsoft Sans Serif" w:cs="Microsoft Sans Serif"/>
          <w:color w:val="000000"/>
          <w:sz w:val="24"/>
          <w:szCs w:val="24"/>
        </w:rPr>
        <w:t>”, com</w:t>
      </w:r>
      <w:r w:rsidRPr="00041BB9">
        <w:rPr>
          <w:rFonts w:ascii="Microsoft Sans Serif" w:eastAsia="Helvetica Neue" w:hAnsi="Microsoft Sans Serif" w:cs="Microsoft Sans Serif"/>
          <w:color w:val="000000"/>
          <w:sz w:val="24"/>
          <w:szCs w:val="24"/>
        </w:rPr>
        <w:t xml:space="preserve">menta </w:t>
      </w:r>
      <w:r w:rsidRPr="00041BB9">
        <w:rPr>
          <w:rFonts w:ascii="Microsoft Sans Serif" w:eastAsia="Helvetica Neue" w:hAnsi="Microsoft Sans Serif" w:cs="Microsoft Sans Serif"/>
          <w:b/>
          <w:bCs/>
          <w:color w:val="000000"/>
          <w:sz w:val="24"/>
          <w:szCs w:val="24"/>
        </w:rPr>
        <w:t xml:space="preserve">Roberto Palazzetti, </w:t>
      </w:r>
      <w:r w:rsidR="00D24761">
        <w:rPr>
          <w:rFonts w:ascii="Microsoft Sans Serif" w:eastAsia="Helvetica Neue" w:hAnsi="Microsoft Sans Serif" w:cs="Microsoft Sans Serif"/>
          <w:b/>
          <w:bCs/>
          <w:color w:val="000000"/>
          <w:sz w:val="24"/>
          <w:szCs w:val="24"/>
        </w:rPr>
        <w:t>c</w:t>
      </w:r>
      <w:r w:rsidRPr="00041BB9">
        <w:rPr>
          <w:rFonts w:ascii="Microsoft Sans Serif" w:eastAsia="Helvetica Neue" w:hAnsi="Microsoft Sans Serif" w:cs="Microsoft Sans Serif"/>
          <w:b/>
          <w:bCs/>
          <w:color w:val="000000"/>
          <w:sz w:val="24"/>
          <w:szCs w:val="24"/>
        </w:rPr>
        <w:t>oordinatore di Assintel Umbria</w:t>
      </w:r>
      <w:r w:rsidR="006832E7" w:rsidRPr="00041BB9">
        <w:rPr>
          <w:rFonts w:ascii="Microsoft Sans Serif" w:eastAsia="Helvetica Neue" w:hAnsi="Microsoft Sans Serif" w:cs="Microsoft Sans Serif"/>
          <w:b/>
          <w:bCs/>
          <w:color w:val="000000"/>
          <w:sz w:val="24"/>
          <w:szCs w:val="24"/>
        </w:rPr>
        <w:t>,</w:t>
      </w:r>
      <w:r w:rsidRPr="00041BB9">
        <w:rPr>
          <w:rFonts w:ascii="Microsoft Sans Serif" w:eastAsia="Helvetica Neue" w:hAnsi="Microsoft Sans Serif" w:cs="Microsoft Sans Serif"/>
          <w:color w:val="000000"/>
          <w:sz w:val="24"/>
          <w:szCs w:val="24"/>
        </w:rPr>
        <w:t xml:space="preserve"> </w:t>
      </w:r>
      <w:r w:rsidR="006A4AA2" w:rsidRPr="00A65354">
        <w:rPr>
          <w:rFonts w:ascii="Microsoft Sans Serif" w:eastAsia="Helvetica Neue" w:hAnsi="Microsoft Sans Serif" w:cs="Microsoft Sans Serif"/>
          <w:i/>
          <w:iCs/>
          <w:color w:val="000000"/>
          <w:sz w:val="24"/>
          <w:szCs w:val="24"/>
        </w:rPr>
        <w:t>“</w:t>
      </w:r>
      <w:r w:rsidR="00C50F04" w:rsidRPr="00A65354">
        <w:rPr>
          <w:rFonts w:ascii="Microsoft Sans Serif" w:eastAsia="Helvetica Neue" w:hAnsi="Microsoft Sans Serif" w:cs="Microsoft Sans Serif"/>
          <w:i/>
          <w:iCs/>
          <w:color w:val="000000"/>
          <w:sz w:val="24"/>
          <w:szCs w:val="24"/>
        </w:rPr>
        <w:t xml:space="preserve">finora </w:t>
      </w:r>
      <w:r w:rsidR="000D57DF" w:rsidRPr="00A65354">
        <w:rPr>
          <w:rFonts w:ascii="Microsoft Sans Serif" w:eastAsia="Helvetica Neue" w:hAnsi="Microsoft Sans Serif" w:cs="Microsoft Sans Serif"/>
          <w:i/>
          <w:iCs/>
          <w:color w:val="000000"/>
          <w:sz w:val="24"/>
          <w:szCs w:val="24"/>
        </w:rPr>
        <w:t>la</w:t>
      </w:r>
      <w:r w:rsidR="00C50F04" w:rsidRPr="00A65354">
        <w:rPr>
          <w:rFonts w:ascii="Microsoft Sans Serif" w:eastAsia="Helvetica Neue" w:hAnsi="Microsoft Sans Serif" w:cs="Microsoft Sans Serif"/>
          <w:i/>
          <w:iCs/>
          <w:color w:val="000000"/>
          <w:sz w:val="24"/>
          <w:szCs w:val="24"/>
        </w:rPr>
        <w:t xml:space="preserve"> digitalizzazione è stat</w:t>
      </w:r>
      <w:r w:rsidR="000D57DF" w:rsidRPr="00A65354">
        <w:rPr>
          <w:rFonts w:ascii="Microsoft Sans Serif" w:eastAsia="Helvetica Neue" w:hAnsi="Microsoft Sans Serif" w:cs="Microsoft Sans Serif"/>
          <w:i/>
          <w:iCs/>
          <w:color w:val="000000"/>
          <w:sz w:val="24"/>
          <w:szCs w:val="24"/>
        </w:rPr>
        <w:t>a</w:t>
      </w:r>
      <w:r w:rsidR="00C50F04" w:rsidRPr="00A65354">
        <w:rPr>
          <w:rFonts w:ascii="Microsoft Sans Serif" w:eastAsia="Helvetica Neue" w:hAnsi="Microsoft Sans Serif" w:cs="Microsoft Sans Serif"/>
          <w:i/>
          <w:iCs/>
          <w:color w:val="000000"/>
          <w:sz w:val="24"/>
          <w:szCs w:val="24"/>
        </w:rPr>
        <w:t xml:space="preserve"> fatt</w:t>
      </w:r>
      <w:r w:rsidR="000D57DF" w:rsidRPr="00A65354">
        <w:rPr>
          <w:rFonts w:ascii="Microsoft Sans Serif" w:eastAsia="Helvetica Neue" w:hAnsi="Microsoft Sans Serif" w:cs="Microsoft Sans Serif"/>
          <w:i/>
          <w:iCs/>
          <w:color w:val="000000"/>
          <w:sz w:val="24"/>
          <w:szCs w:val="24"/>
        </w:rPr>
        <w:t>a soprattutto</w:t>
      </w:r>
      <w:r w:rsidR="00C50F04" w:rsidRPr="00A65354">
        <w:rPr>
          <w:rFonts w:ascii="Microsoft Sans Serif" w:eastAsia="Helvetica Neue" w:hAnsi="Microsoft Sans Serif" w:cs="Microsoft Sans Serif"/>
          <w:i/>
          <w:iCs/>
          <w:color w:val="000000"/>
          <w:sz w:val="24"/>
          <w:szCs w:val="24"/>
        </w:rPr>
        <w:t xml:space="preserve"> sui servizi primari</w:t>
      </w:r>
      <w:r w:rsidR="00CD71BC" w:rsidRPr="00A65354">
        <w:rPr>
          <w:rFonts w:ascii="Microsoft Sans Serif" w:eastAsia="Helvetica Neue" w:hAnsi="Microsoft Sans Serif" w:cs="Microsoft Sans Serif"/>
          <w:i/>
          <w:iCs/>
          <w:color w:val="000000"/>
          <w:sz w:val="24"/>
          <w:szCs w:val="24"/>
        </w:rPr>
        <w:t>, perché le imprese umbre scontano un certo ritardo nell’approccio al digitale</w:t>
      </w:r>
      <w:r w:rsidR="00A65354" w:rsidRPr="00A65354">
        <w:rPr>
          <w:rFonts w:ascii="Microsoft Sans Serif" w:eastAsia="Helvetica Neue" w:hAnsi="Microsoft Sans Serif" w:cs="Microsoft Sans Serif"/>
          <w:i/>
          <w:iCs/>
          <w:color w:val="000000"/>
          <w:sz w:val="24"/>
          <w:szCs w:val="24"/>
        </w:rPr>
        <w:t>, il che spiega anche il basso livello degli investimenti</w:t>
      </w:r>
      <w:r w:rsidR="00CD71BC" w:rsidRPr="00A65354">
        <w:rPr>
          <w:rFonts w:ascii="Microsoft Sans Serif" w:eastAsia="Helvetica Neue" w:hAnsi="Microsoft Sans Serif" w:cs="Microsoft Sans Serif"/>
          <w:i/>
          <w:iCs/>
          <w:color w:val="000000"/>
          <w:sz w:val="24"/>
          <w:szCs w:val="24"/>
        </w:rPr>
        <w:t xml:space="preserve">. </w:t>
      </w:r>
      <w:r w:rsidR="00C50F04" w:rsidRPr="00A65354">
        <w:rPr>
          <w:rFonts w:ascii="Microsoft Sans Serif" w:eastAsia="Helvetica Neue" w:hAnsi="Microsoft Sans Serif" w:cs="Microsoft Sans Serif"/>
          <w:i/>
          <w:iCs/>
          <w:color w:val="000000"/>
          <w:sz w:val="24"/>
          <w:szCs w:val="24"/>
        </w:rPr>
        <w:t xml:space="preserve">Il bisogno che emerge dalla ricerca è di avere </w:t>
      </w:r>
      <w:r w:rsidR="00C50F04" w:rsidRPr="00A65354">
        <w:rPr>
          <w:rFonts w:ascii="Microsoft Sans Serif" w:eastAsia="Helvetica Neue" w:hAnsi="Microsoft Sans Serif" w:cs="Microsoft Sans Serif"/>
          <w:i/>
          <w:iCs/>
          <w:color w:val="000000"/>
          <w:sz w:val="24"/>
          <w:szCs w:val="24"/>
        </w:rPr>
        <w:lastRenderedPageBreak/>
        <w:t>più competenze e più rapporti con i partner dell'innovazione</w:t>
      </w:r>
      <w:r w:rsidR="000D57DF" w:rsidRPr="00A65354">
        <w:rPr>
          <w:rFonts w:ascii="Microsoft Sans Serif" w:eastAsia="Helvetica Neue" w:hAnsi="Microsoft Sans Serif" w:cs="Microsoft Sans Serif"/>
          <w:i/>
          <w:iCs/>
          <w:color w:val="000000"/>
          <w:sz w:val="24"/>
          <w:szCs w:val="24"/>
        </w:rPr>
        <w:t>,</w:t>
      </w:r>
      <w:r w:rsidR="00C50F04" w:rsidRPr="00A65354">
        <w:rPr>
          <w:rFonts w:ascii="Microsoft Sans Serif" w:eastAsia="Helvetica Neue" w:hAnsi="Microsoft Sans Serif" w:cs="Microsoft Sans Serif"/>
          <w:i/>
          <w:iCs/>
          <w:color w:val="000000"/>
          <w:sz w:val="24"/>
          <w:szCs w:val="24"/>
        </w:rPr>
        <w:t xml:space="preserve"> per fare </w:t>
      </w:r>
      <w:r w:rsidR="00041BB9" w:rsidRPr="00A65354">
        <w:rPr>
          <w:rFonts w:ascii="Microsoft Sans Serif" w:eastAsia="Helvetica Neue" w:hAnsi="Microsoft Sans Serif" w:cs="Microsoft Sans Serif"/>
          <w:i/>
          <w:iCs/>
          <w:color w:val="000000"/>
          <w:sz w:val="24"/>
          <w:szCs w:val="24"/>
        </w:rPr>
        <w:t xml:space="preserve">un </w:t>
      </w:r>
      <w:r w:rsidR="00C50F04" w:rsidRPr="00A65354">
        <w:rPr>
          <w:rFonts w:ascii="Microsoft Sans Serif" w:eastAsia="Helvetica Neue" w:hAnsi="Microsoft Sans Serif" w:cs="Microsoft Sans Serif"/>
          <w:i/>
          <w:iCs/>
          <w:color w:val="000000"/>
          <w:sz w:val="24"/>
          <w:szCs w:val="24"/>
        </w:rPr>
        <w:t>salto</w:t>
      </w:r>
      <w:r w:rsidR="00041BB9" w:rsidRPr="00A65354">
        <w:rPr>
          <w:rFonts w:ascii="Microsoft Sans Serif" w:eastAsia="Helvetica Neue" w:hAnsi="Microsoft Sans Serif" w:cs="Microsoft Sans Serif"/>
          <w:i/>
          <w:iCs/>
          <w:color w:val="000000"/>
          <w:sz w:val="24"/>
          <w:szCs w:val="24"/>
        </w:rPr>
        <w:t xml:space="preserve"> di qualità</w:t>
      </w:r>
      <w:r w:rsidR="00C50F04" w:rsidRPr="00A65354">
        <w:rPr>
          <w:rFonts w:ascii="Microsoft Sans Serif" w:eastAsia="Helvetica Neue" w:hAnsi="Microsoft Sans Serif" w:cs="Microsoft Sans Serif"/>
          <w:i/>
          <w:iCs/>
          <w:color w:val="000000"/>
          <w:sz w:val="24"/>
          <w:szCs w:val="24"/>
        </w:rPr>
        <w:t xml:space="preserve"> e costruire servizi digitali ad hoc</w:t>
      </w:r>
      <w:r w:rsidR="00D24761" w:rsidRPr="00A65354">
        <w:rPr>
          <w:rFonts w:ascii="Microsoft Sans Serif" w:eastAsia="Helvetica Neue" w:hAnsi="Microsoft Sans Serif" w:cs="Microsoft Sans Serif"/>
          <w:i/>
          <w:iCs/>
          <w:color w:val="000000"/>
          <w:sz w:val="24"/>
          <w:szCs w:val="24"/>
        </w:rPr>
        <w:t xml:space="preserve">, personalizzati, con un alto contenuto consulenziale, </w:t>
      </w:r>
      <w:r w:rsidR="00C50F04" w:rsidRPr="00A65354">
        <w:rPr>
          <w:rFonts w:ascii="Microsoft Sans Serif" w:eastAsia="Helvetica Neue" w:hAnsi="Microsoft Sans Serif" w:cs="Microsoft Sans Serif"/>
          <w:i/>
          <w:iCs/>
          <w:color w:val="000000"/>
          <w:sz w:val="24"/>
          <w:szCs w:val="24"/>
        </w:rPr>
        <w:t>che siano di supporto strategico al business</w:t>
      </w:r>
      <w:r w:rsidR="000D57DF" w:rsidRPr="00A65354">
        <w:rPr>
          <w:rFonts w:ascii="Microsoft Sans Serif" w:eastAsia="Helvetica Neue" w:hAnsi="Microsoft Sans Serif" w:cs="Microsoft Sans Serif"/>
          <w:i/>
          <w:iCs/>
          <w:color w:val="000000"/>
          <w:sz w:val="24"/>
          <w:szCs w:val="24"/>
        </w:rPr>
        <w:t xml:space="preserve">. Ci aspettiamo </w:t>
      </w:r>
      <w:r w:rsidR="00D24761" w:rsidRPr="00A65354">
        <w:rPr>
          <w:rFonts w:ascii="Microsoft Sans Serif" w:eastAsia="Helvetica Neue" w:hAnsi="Microsoft Sans Serif" w:cs="Microsoft Sans Serif"/>
          <w:i/>
          <w:iCs/>
          <w:color w:val="000000"/>
          <w:sz w:val="24"/>
          <w:szCs w:val="24"/>
        </w:rPr>
        <w:t xml:space="preserve">quindi </w:t>
      </w:r>
      <w:r w:rsidR="000D57DF" w:rsidRPr="00A65354">
        <w:rPr>
          <w:rFonts w:ascii="Microsoft Sans Serif" w:eastAsia="Helvetica Neue" w:hAnsi="Microsoft Sans Serif" w:cs="Microsoft Sans Serif"/>
          <w:i/>
          <w:iCs/>
          <w:color w:val="000000"/>
          <w:sz w:val="24"/>
          <w:szCs w:val="24"/>
        </w:rPr>
        <w:t>nel medio periodo un aumento degli investimenti, supportato dall’ecosistema associativo che ruota attorno ad Assintel e Confcommercio”.</w:t>
      </w:r>
    </w:p>
    <w:p w14:paraId="1950F3C6" w14:textId="77777777" w:rsidR="00C50F04" w:rsidRPr="00041BB9" w:rsidRDefault="00C50F04" w:rsidP="004A209D">
      <w:pPr>
        <w:spacing w:after="0"/>
        <w:jc w:val="both"/>
        <w:rPr>
          <w:rFonts w:ascii="Microsoft Sans Serif" w:eastAsia="Helvetica Neue" w:hAnsi="Microsoft Sans Serif" w:cs="Microsoft Sans Serif"/>
          <w:color w:val="000000"/>
          <w:sz w:val="24"/>
          <w:szCs w:val="24"/>
        </w:rPr>
      </w:pPr>
    </w:p>
    <w:p w14:paraId="64721652" w14:textId="68EF4E56" w:rsidR="004A209D" w:rsidRDefault="000D57DF">
      <w:pPr>
        <w:spacing w:after="0"/>
        <w:jc w:val="both"/>
        <w:rPr>
          <w:rFonts w:ascii="Microsoft Sans Serif" w:eastAsia="Helvetica Neue" w:hAnsi="Microsoft Sans Serif" w:cs="Microsoft Sans Serif"/>
          <w:color w:val="000000"/>
          <w:sz w:val="24"/>
          <w:szCs w:val="24"/>
        </w:rPr>
      </w:pPr>
      <w:r>
        <w:rPr>
          <w:rFonts w:ascii="Microsoft Sans Serif" w:eastAsia="Helvetica Neue" w:hAnsi="Microsoft Sans Serif" w:cs="Microsoft Sans Serif"/>
          <w:color w:val="000000"/>
          <w:sz w:val="24"/>
          <w:szCs w:val="24"/>
        </w:rPr>
        <w:t>E l</w:t>
      </w:r>
      <w:r w:rsidR="00A26080">
        <w:rPr>
          <w:rFonts w:ascii="Microsoft Sans Serif" w:eastAsia="Helvetica Neue" w:hAnsi="Microsoft Sans Serif" w:cs="Microsoft Sans Serif"/>
          <w:color w:val="000000"/>
          <w:sz w:val="24"/>
          <w:szCs w:val="24"/>
        </w:rPr>
        <w:t>o confermano anche le previsioni 2022: la metà delle imprese del campione dichiara che questo è l’anno della c</w:t>
      </w:r>
      <w:r w:rsidR="00FB7F41">
        <w:rPr>
          <w:rFonts w:ascii="Microsoft Sans Serif" w:eastAsia="Helvetica Neue" w:hAnsi="Microsoft Sans Serif" w:cs="Microsoft Sans Serif"/>
          <w:color w:val="000000"/>
          <w:sz w:val="24"/>
          <w:szCs w:val="24"/>
        </w:rPr>
        <w:t>reazione di nuovi modelli di relazione con i clienti</w:t>
      </w:r>
      <w:r w:rsidR="00A26080">
        <w:rPr>
          <w:rFonts w:ascii="Microsoft Sans Serif" w:eastAsia="Helvetica Neue" w:hAnsi="Microsoft Sans Serif" w:cs="Microsoft Sans Serif"/>
          <w:color w:val="000000"/>
          <w:sz w:val="24"/>
          <w:szCs w:val="24"/>
        </w:rPr>
        <w:t>, e che l’innovazione avverrà soprattutto collaborando con partner e startup per creare progetti e offerte innovative.</w:t>
      </w:r>
      <w:r>
        <w:rPr>
          <w:rFonts w:ascii="Microsoft Sans Serif" w:eastAsia="Helvetica Neue" w:hAnsi="Microsoft Sans Serif" w:cs="Microsoft Sans Serif"/>
          <w:color w:val="000000"/>
          <w:sz w:val="24"/>
          <w:szCs w:val="24"/>
        </w:rPr>
        <w:t xml:space="preserve"> </w:t>
      </w:r>
      <w:r w:rsidR="00AF2AA9" w:rsidRPr="00AF2AA9">
        <w:rPr>
          <w:rFonts w:ascii="Microsoft Sans Serif" w:eastAsia="Helvetica Neue" w:hAnsi="Microsoft Sans Serif" w:cs="Microsoft Sans Serif"/>
          <w:color w:val="000000"/>
          <w:sz w:val="24"/>
          <w:szCs w:val="24"/>
        </w:rPr>
        <w:t>Il 52% delle imprese dell’Umbria afferma di avere un buon livello di cultura aziendale dell’innovazione ma pensa che sarebbe necessario arricchire la base di competenze digitali interne</w:t>
      </w:r>
      <w:r w:rsidR="00AF2AA9">
        <w:rPr>
          <w:rFonts w:ascii="Microsoft Sans Serif" w:eastAsia="Helvetica Neue" w:hAnsi="Microsoft Sans Serif" w:cs="Microsoft Sans Serif"/>
          <w:color w:val="000000"/>
          <w:sz w:val="24"/>
          <w:szCs w:val="24"/>
        </w:rPr>
        <w:t>.</w:t>
      </w:r>
      <w:r w:rsidR="00F26164">
        <w:rPr>
          <w:rFonts w:ascii="Microsoft Sans Serif" w:eastAsia="Helvetica Neue" w:hAnsi="Microsoft Sans Serif" w:cs="Microsoft Sans Serif"/>
          <w:color w:val="000000"/>
          <w:sz w:val="24"/>
          <w:szCs w:val="24"/>
        </w:rPr>
        <w:t xml:space="preserve"> Un’impresa su tre ha già programmato di investire quest’anno nella</w:t>
      </w:r>
      <w:r w:rsidR="00AF2AA9">
        <w:rPr>
          <w:rFonts w:ascii="Microsoft Sans Serif" w:eastAsia="Helvetica Neue" w:hAnsi="Microsoft Sans Serif" w:cs="Microsoft Sans Serif"/>
          <w:color w:val="000000"/>
          <w:sz w:val="24"/>
          <w:szCs w:val="24"/>
        </w:rPr>
        <w:t xml:space="preserve"> </w:t>
      </w:r>
      <w:r w:rsidR="00AF2AA9" w:rsidRPr="00AF2AA9">
        <w:rPr>
          <w:rFonts w:ascii="Microsoft Sans Serif" w:eastAsia="Helvetica Neue" w:hAnsi="Microsoft Sans Serif" w:cs="Microsoft Sans Serif"/>
          <w:color w:val="000000"/>
          <w:sz w:val="24"/>
          <w:szCs w:val="24"/>
        </w:rPr>
        <w:t>formazione digitale di base di tutti gli addetti.</w:t>
      </w:r>
    </w:p>
    <w:p w14:paraId="3F9D1F99" w14:textId="4209E9EC" w:rsidR="000D57DF" w:rsidRDefault="000D57DF">
      <w:pPr>
        <w:spacing w:after="0"/>
        <w:jc w:val="both"/>
        <w:rPr>
          <w:rFonts w:ascii="Microsoft Sans Serif" w:eastAsia="Helvetica Neue" w:hAnsi="Microsoft Sans Serif" w:cs="Microsoft Sans Serif"/>
          <w:color w:val="000000"/>
          <w:sz w:val="24"/>
          <w:szCs w:val="24"/>
        </w:rPr>
      </w:pPr>
    </w:p>
    <w:p w14:paraId="01503D55" w14:textId="76F99F5B" w:rsidR="004772E6" w:rsidRDefault="004772E6" w:rsidP="004772E6">
      <w:pPr>
        <w:spacing w:before="120" w:line="240" w:lineRule="auto"/>
        <w:jc w:val="both"/>
        <w:rPr>
          <w:rFonts w:ascii="Microsoft Sans Serif" w:hAnsi="Microsoft Sans Serif" w:cs="Microsoft Sans Serif"/>
          <w:color w:val="171717"/>
          <w:sz w:val="24"/>
          <w:szCs w:val="24"/>
        </w:rPr>
      </w:pPr>
      <w:r>
        <w:rPr>
          <w:rFonts w:ascii="Microsoft Sans Serif" w:eastAsia="Helvetica Neue" w:hAnsi="Microsoft Sans Serif" w:cs="Microsoft Sans Serif"/>
          <w:sz w:val="24"/>
          <w:szCs w:val="24"/>
        </w:rPr>
        <w:t>L</w:t>
      </w:r>
      <w:r w:rsidRPr="00A72140">
        <w:rPr>
          <w:rFonts w:ascii="Microsoft Sans Serif" w:eastAsia="Helvetica Neue" w:hAnsi="Microsoft Sans Serif" w:cs="Microsoft Sans Serif"/>
          <w:sz w:val="24"/>
          <w:szCs w:val="24"/>
        </w:rPr>
        <w:t xml:space="preserve">a presentazione del focus Assintel Report sull’Umbria </w:t>
      </w:r>
      <w:r>
        <w:rPr>
          <w:rFonts w:ascii="Microsoft Sans Serif" w:eastAsia="Helvetica Neue" w:hAnsi="Microsoft Sans Serif" w:cs="Microsoft Sans Serif"/>
          <w:sz w:val="24"/>
          <w:szCs w:val="24"/>
        </w:rPr>
        <w:t>è stata introdotta dai saluti del presid</w:t>
      </w:r>
      <w:r w:rsidR="000942BD">
        <w:rPr>
          <w:rFonts w:ascii="Microsoft Sans Serif" w:eastAsia="Helvetica Neue" w:hAnsi="Microsoft Sans Serif" w:cs="Microsoft Sans Serif"/>
          <w:sz w:val="24"/>
          <w:szCs w:val="24"/>
        </w:rPr>
        <w:t>e</w:t>
      </w:r>
      <w:r>
        <w:rPr>
          <w:rFonts w:ascii="Microsoft Sans Serif" w:eastAsia="Helvetica Neue" w:hAnsi="Microsoft Sans Serif" w:cs="Microsoft Sans Serif"/>
          <w:sz w:val="24"/>
          <w:szCs w:val="24"/>
        </w:rPr>
        <w:t xml:space="preserve">nte di Confcommercio Umbria </w:t>
      </w:r>
      <w:r w:rsidRPr="000942BD">
        <w:rPr>
          <w:rFonts w:ascii="Microsoft Sans Serif" w:eastAsia="Helvetica Neue" w:hAnsi="Microsoft Sans Serif" w:cs="Microsoft Sans Serif"/>
          <w:b/>
          <w:bCs/>
          <w:sz w:val="24"/>
          <w:szCs w:val="24"/>
        </w:rPr>
        <w:t>Giorgio Mencaroni</w:t>
      </w:r>
      <w:r>
        <w:rPr>
          <w:rFonts w:ascii="Microsoft Sans Serif" w:eastAsia="Helvetica Neue" w:hAnsi="Microsoft Sans Serif" w:cs="Microsoft Sans Serif"/>
          <w:sz w:val="24"/>
          <w:szCs w:val="24"/>
        </w:rPr>
        <w:t xml:space="preserve"> ed è stata</w:t>
      </w:r>
      <w:r w:rsidRPr="00A72140">
        <w:rPr>
          <w:rFonts w:ascii="Microsoft Sans Serif" w:eastAsia="Helvetica Neue" w:hAnsi="Microsoft Sans Serif" w:cs="Microsoft Sans Serif"/>
          <w:sz w:val="24"/>
          <w:szCs w:val="24"/>
        </w:rPr>
        <w:t xml:space="preserve"> seguit</w:t>
      </w:r>
      <w:r>
        <w:rPr>
          <w:rFonts w:ascii="Microsoft Sans Serif" w:eastAsia="Helvetica Neue" w:hAnsi="Microsoft Sans Serif" w:cs="Microsoft Sans Serif"/>
          <w:sz w:val="24"/>
          <w:szCs w:val="24"/>
        </w:rPr>
        <w:t>a</w:t>
      </w:r>
      <w:r w:rsidRPr="00A72140">
        <w:rPr>
          <w:rFonts w:ascii="Microsoft Sans Serif" w:eastAsia="Helvetica Neue" w:hAnsi="Microsoft Sans Serif" w:cs="Microsoft Sans Serif"/>
          <w:sz w:val="24"/>
          <w:szCs w:val="24"/>
        </w:rPr>
        <w:t xml:space="preserve"> </w:t>
      </w:r>
      <w:r>
        <w:rPr>
          <w:rFonts w:ascii="Microsoft Sans Serif" w:eastAsia="Helvetica Neue" w:hAnsi="Microsoft Sans Serif" w:cs="Microsoft Sans Serif"/>
          <w:sz w:val="24"/>
          <w:szCs w:val="24"/>
        </w:rPr>
        <w:t xml:space="preserve">da </w:t>
      </w:r>
      <w:r w:rsidRPr="00A72140">
        <w:rPr>
          <w:rFonts w:ascii="Microsoft Sans Serif" w:eastAsia="Helvetica Neue" w:hAnsi="Microsoft Sans Serif" w:cs="Microsoft Sans Serif"/>
          <w:sz w:val="24"/>
          <w:szCs w:val="24"/>
        </w:rPr>
        <w:t xml:space="preserve">un dibattito a cui ha dato un contributo video l’assessore regionale alla digitalizzazione </w:t>
      </w:r>
      <w:r w:rsidRPr="00A72140">
        <w:rPr>
          <w:rFonts w:ascii="Microsoft Sans Serif" w:eastAsia="Helvetica Neue" w:hAnsi="Microsoft Sans Serif" w:cs="Microsoft Sans Serif"/>
          <w:b/>
          <w:bCs/>
          <w:sz w:val="24"/>
          <w:szCs w:val="24"/>
        </w:rPr>
        <w:t xml:space="preserve">Michele Fioroni </w:t>
      </w:r>
      <w:r w:rsidRPr="00A72140">
        <w:rPr>
          <w:rFonts w:ascii="Microsoft Sans Serif" w:eastAsia="Helvetica Neue" w:hAnsi="Microsoft Sans Serif" w:cs="Microsoft Sans Serif"/>
          <w:sz w:val="24"/>
          <w:szCs w:val="24"/>
        </w:rPr>
        <w:t xml:space="preserve">e a cui hanno partecipato: </w:t>
      </w:r>
      <w:r w:rsidRPr="00A72140">
        <w:rPr>
          <w:rFonts w:ascii="Microsoft Sans Serif" w:hAnsi="Microsoft Sans Serif" w:cs="Microsoft Sans Serif"/>
          <w:b/>
          <w:bCs/>
          <w:color w:val="171717"/>
          <w:sz w:val="24"/>
          <w:szCs w:val="24"/>
        </w:rPr>
        <w:t>Fortunato Bianconi,</w:t>
      </w:r>
      <w:r w:rsidRPr="00A72140">
        <w:rPr>
          <w:rFonts w:ascii="Microsoft Sans Serif" w:hAnsi="Microsoft Sans Serif" w:cs="Microsoft Sans Serif"/>
          <w:color w:val="171717"/>
          <w:sz w:val="24"/>
          <w:szCs w:val="24"/>
        </w:rPr>
        <w:t xml:space="preserve"> </w:t>
      </w:r>
      <w:r w:rsidR="00BE6F36">
        <w:rPr>
          <w:rFonts w:ascii="Microsoft Sans Serif" w:hAnsi="Microsoft Sans Serif" w:cs="Microsoft Sans Serif"/>
          <w:color w:val="171717"/>
          <w:sz w:val="24"/>
          <w:szCs w:val="24"/>
        </w:rPr>
        <w:t>d</w:t>
      </w:r>
      <w:r w:rsidRPr="00A72140">
        <w:rPr>
          <w:rFonts w:ascii="Microsoft Sans Serif" w:hAnsi="Microsoft Sans Serif" w:cs="Microsoft Sans Serif"/>
          <w:color w:val="171717"/>
          <w:sz w:val="24"/>
          <w:szCs w:val="24"/>
        </w:rPr>
        <w:t xml:space="preserve">irigente ICT Punto Zero, </w:t>
      </w:r>
      <w:r w:rsidRPr="00A72140">
        <w:rPr>
          <w:rFonts w:ascii="Microsoft Sans Serif" w:hAnsi="Microsoft Sans Serif" w:cs="Microsoft Sans Serif"/>
          <w:b/>
          <w:bCs/>
          <w:color w:val="171717"/>
          <w:sz w:val="24"/>
          <w:szCs w:val="24"/>
        </w:rPr>
        <w:t>Nicola Modugno</w:t>
      </w:r>
      <w:r w:rsidRPr="00A72140">
        <w:rPr>
          <w:rFonts w:ascii="Microsoft Sans Serif" w:hAnsi="Microsoft Sans Serif" w:cs="Microsoft Sans Serif"/>
          <w:color w:val="171717"/>
          <w:sz w:val="24"/>
          <w:szCs w:val="24"/>
        </w:rPr>
        <w:t xml:space="preserve">, </w:t>
      </w:r>
      <w:r w:rsidR="00BE6F36">
        <w:rPr>
          <w:rFonts w:ascii="Microsoft Sans Serif" w:hAnsi="Microsoft Sans Serif" w:cs="Microsoft Sans Serif"/>
          <w:color w:val="171717"/>
          <w:sz w:val="24"/>
          <w:szCs w:val="24"/>
        </w:rPr>
        <w:t>d</w:t>
      </w:r>
      <w:r w:rsidRPr="00A72140">
        <w:rPr>
          <w:rFonts w:ascii="Microsoft Sans Serif" w:hAnsi="Microsoft Sans Serif" w:cs="Microsoft Sans Serif"/>
          <w:color w:val="171717"/>
          <w:sz w:val="24"/>
          <w:szCs w:val="24"/>
        </w:rPr>
        <w:t xml:space="preserve">irettore ITS Umbria,  </w:t>
      </w:r>
      <w:r w:rsidRPr="00A72140">
        <w:rPr>
          <w:rFonts w:ascii="Microsoft Sans Serif" w:hAnsi="Microsoft Sans Serif" w:cs="Microsoft Sans Serif"/>
          <w:b/>
          <w:bCs/>
          <w:color w:val="171717"/>
          <w:sz w:val="24"/>
          <w:szCs w:val="24"/>
        </w:rPr>
        <w:t>Federico Sisti,</w:t>
      </w:r>
      <w:r w:rsidRPr="00A72140">
        <w:rPr>
          <w:rFonts w:ascii="Microsoft Sans Serif" w:hAnsi="Microsoft Sans Serif" w:cs="Microsoft Sans Serif"/>
          <w:color w:val="171717"/>
          <w:sz w:val="24"/>
          <w:szCs w:val="24"/>
        </w:rPr>
        <w:t xml:space="preserve"> </w:t>
      </w:r>
      <w:r w:rsidR="00BE6F36">
        <w:rPr>
          <w:rFonts w:ascii="Microsoft Sans Serif" w:hAnsi="Microsoft Sans Serif" w:cs="Microsoft Sans Serif"/>
          <w:color w:val="171717"/>
          <w:sz w:val="24"/>
          <w:szCs w:val="24"/>
        </w:rPr>
        <w:t>s</w:t>
      </w:r>
      <w:r w:rsidRPr="00A72140">
        <w:rPr>
          <w:rFonts w:ascii="Microsoft Sans Serif" w:hAnsi="Microsoft Sans Serif" w:cs="Microsoft Sans Serif"/>
          <w:color w:val="171717"/>
          <w:sz w:val="24"/>
          <w:szCs w:val="24"/>
        </w:rPr>
        <w:t xml:space="preserve">egretario </w:t>
      </w:r>
      <w:r w:rsidR="00BE6F36">
        <w:rPr>
          <w:rFonts w:ascii="Microsoft Sans Serif" w:hAnsi="Microsoft Sans Serif" w:cs="Microsoft Sans Serif"/>
          <w:color w:val="171717"/>
          <w:sz w:val="24"/>
          <w:szCs w:val="24"/>
        </w:rPr>
        <w:t>g</w:t>
      </w:r>
      <w:r w:rsidRPr="00A72140">
        <w:rPr>
          <w:rFonts w:ascii="Microsoft Sans Serif" w:hAnsi="Microsoft Sans Serif" w:cs="Microsoft Sans Serif"/>
          <w:color w:val="171717"/>
          <w:sz w:val="24"/>
          <w:szCs w:val="24"/>
        </w:rPr>
        <w:t xml:space="preserve">enerale Camera di Commercio dell’Umbria, </w:t>
      </w:r>
      <w:r w:rsidRPr="00A72140">
        <w:rPr>
          <w:rFonts w:ascii="Microsoft Sans Serif" w:hAnsi="Microsoft Sans Serif" w:cs="Microsoft Sans Serif"/>
          <w:b/>
          <w:bCs/>
          <w:color w:val="171717"/>
          <w:sz w:val="24"/>
          <w:szCs w:val="24"/>
        </w:rPr>
        <w:t xml:space="preserve">Chiara </w:t>
      </w:r>
      <w:proofErr w:type="spellStart"/>
      <w:r w:rsidRPr="00A72140">
        <w:rPr>
          <w:rFonts w:ascii="Microsoft Sans Serif" w:hAnsi="Microsoft Sans Serif" w:cs="Microsoft Sans Serif"/>
          <w:b/>
          <w:bCs/>
          <w:color w:val="171717"/>
          <w:sz w:val="24"/>
          <w:szCs w:val="24"/>
        </w:rPr>
        <w:t>Pucciarini</w:t>
      </w:r>
      <w:proofErr w:type="spellEnd"/>
      <w:r w:rsidRPr="00A72140">
        <w:rPr>
          <w:rFonts w:ascii="Microsoft Sans Serif" w:hAnsi="Microsoft Sans Serif" w:cs="Microsoft Sans Serif"/>
          <w:color w:val="171717"/>
          <w:sz w:val="24"/>
          <w:szCs w:val="24"/>
        </w:rPr>
        <w:t xml:space="preserve">, imprenditrice settore commercio e presidente Giovani Imprenditori Confcommercio Umbria, </w:t>
      </w:r>
      <w:r w:rsidRPr="00A72140">
        <w:rPr>
          <w:rFonts w:ascii="Microsoft Sans Serif" w:hAnsi="Microsoft Sans Serif" w:cs="Microsoft Sans Serif"/>
          <w:b/>
          <w:bCs/>
          <w:color w:val="171717"/>
          <w:sz w:val="24"/>
          <w:szCs w:val="24"/>
        </w:rPr>
        <w:t xml:space="preserve">Gabriele </w:t>
      </w:r>
      <w:proofErr w:type="spellStart"/>
      <w:r w:rsidRPr="00A72140">
        <w:rPr>
          <w:rFonts w:ascii="Microsoft Sans Serif" w:hAnsi="Microsoft Sans Serif" w:cs="Microsoft Sans Serif"/>
          <w:b/>
          <w:bCs/>
          <w:color w:val="171717"/>
          <w:sz w:val="24"/>
          <w:szCs w:val="24"/>
        </w:rPr>
        <w:t>Biscontini</w:t>
      </w:r>
      <w:proofErr w:type="spellEnd"/>
      <w:r w:rsidRPr="00A72140">
        <w:rPr>
          <w:rFonts w:ascii="Microsoft Sans Serif" w:hAnsi="Microsoft Sans Serif" w:cs="Microsoft Sans Serif"/>
          <w:color w:val="171717"/>
          <w:sz w:val="24"/>
          <w:szCs w:val="24"/>
        </w:rPr>
        <w:t xml:space="preserve">, imprenditore settore turismo, </w:t>
      </w:r>
      <w:r w:rsidRPr="00A72140">
        <w:rPr>
          <w:rFonts w:ascii="Microsoft Sans Serif" w:hAnsi="Microsoft Sans Serif" w:cs="Microsoft Sans Serif"/>
          <w:b/>
          <w:bCs/>
          <w:color w:val="171717"/>
          <w:sz w:val="24"/>
          <w:szCs w:val="24"/>
        </w:rPr>
        <w:t>Alessio Fioroni,</w:t>
      </w:r>
      <w:r w:rsidRPr="00A72140">
        <w:rPr>
          <w:rFonts w:ascii="Microsoft Sans Serif" w:hAnsi="Microsoft Sans Serif" w:cs="Microsoft Sans Serif"/>
          <w:color w:val="171717"/>
          <w:sz w:val="24"/>
          <w:szCs w:val="24"/>
        </w:rPr>
        <w:t xml:space="preserve"> imprenditore settore ICT, </w:t>
      </w:r>
      <w:r w:rsidRPr="00A72140">
        <w:rPr>
          <w:rFonts w:ascii="Microsoft Sans Serif" w:hAnsi="Microsoft Sans Serif" w:cs="Microsoft Sans Serif"/>
          <w:b/>
          <w:bCs/>
          <w:color w:val="171717"/>
          <w:sz w:val="24"/>
          <w:szCs w:val="24"/>
        </w:rPr>
        <w:t>Iacopo Olivi,</w:t>
      </w:r>
      <w:r w:rsidRPr="00A72140">
        <w:rPr>
          <w:rFonts w:ascii="Microsoft Sans Serif" w:hAnsi="Microsoft Sans Serif" w:cs="Microsoft Sans Serif"/>
          <w:color w:val="171717"/>
          <w:sz w:val="24"/>
          <w:szCs w:val="24"/>
        </w:rPr>
        <w:t xml:space="preserve"> </w:t>
      </w:r>
      <w:r w:rsidR="00BE6F36">
        <w:rPr>
          <w:rFonts w:ascii="Microsoft Sans Serif" w:hAnsi="Microsoft Sans Serif" w:cs="Microsoft Sans Serif"/>
          <w:color w:val="171717"/>
          <w:sz w:val="24"/>
          <w:szCs w:val="24"/>
        </w:rPr>
        <w:t>d</w:t>
      </w:r>
      <w:r w:rsidRPr="00A72140">
        <w:rPr>
          <w:rFonts w:ascii="Microsoft Sans Serif" w:hAnsi="Microsoft Sans Serif" w:cs="Microsoft Sans Serif"/>
          <w:color w:val="171717"/>
          <w:sz w:val="24"/>
          <w:szCs w:val="24"/>
        </w:rPr>
        <w:t xml:space="preserve">irettore Area Imprese Umbria Intesa Sanpaolo. </w:t>
      </w:r>
    </w:p>
    <w:p w14:paraId="46289D35" w14:textId="285C57D1" w:rsidR="00EA5ADF" w:rsidRDefault="00EA5ADF" w:rsidP="004772E6">
      <w:pPr>
        <w:spacing w:after="0" w:line="240" w:lineRule="auto"/>
        <w:jc w:val="both"/>
        <w:rPr>
          <w:rFonts w:ascii="Microsoft Sans Serif" w:eastAsia="Helvetica Neue" w:hAnsi="Microsoft Sans Serif" w:cs="Microsoft Sans Serif"/>
          <w:color w:val="000000"/>
          <w:sz w:val="24"/>
          <w:szCs w:val="24"/>
        </w:rPr>
      </w:pPr>
    </w:p>
    <w:p w14:paraId="79A1B168" w14:textId="0D6D7CEC" w:rsidR="001B76E4" w:rsidRDefault="001B76E4" w:rsidP="004772E6">
      <w:pPr>
        <w:spacing w:after="0" w:line="240" w:lineRule="auto"/>
        <w:jc w:val="both"/>
        <w:rPr>
          <w:rFonts w:ascii="Microsoft Sans Serif" w:eastAsia="Helvetica Neue" w:hAnsi="Microsoft Sans Serif" w:cs="Microsoft Sans Serif"/>
          <w:i/>
          <w:iCs/>
          <w:color w:val="000000"/>
          <w:sz w:val="24"/>
          <w:szCs w:val="24"/>
        </w:rPr>
      </w:pPr>
      <w:r>
        <w:rPr>
          <w:rFonts w:ascii="Microsoft Sans Serif" w:eastAsia="Helvetica Neue" w:hAnsi="Microsoft Sans Serif" w:cs="Microsoft Sans Serif"/>
          <w:color w:val="000000"/>
          <w:sz w:val="24"/>
          <w:szCs w:val="24"/>
        </w:rPr>
        <w:t xml:space="preserve">Nel suo intervento video </w:t>
      </w:r>
      <w:r w:rsidRPr="00885245">
        <w:rPr>
          <w:rFonts w:ascii="Microsoft Sans Serif" w:eastAsia="Helvetica Neue" w:hAnsi="Microsoft Sans Serif" w:cs="Microsoft Sans Serif"/>
          <w:b/>
          <w:bCs/>
          <w:color w:val="000000"/>
          <w:sz w:val="24"/>
          <w:szCs w:val="24"/>
        </w:rPr>
        <w:t>l’assessore regionale allo Sviluppo Economico e Digitalizzazione Michele Fioroni</w:t>
      </w:r>
      <w:r>
        <w:rPr>
          <w:rFonts w:ascii="Microsoft Sans Serif" w:eastAsia="Helvetica Neue" w:hAnsi="Microsoft Sans Serif" w:cs="Microsoft Sans Serif"/>
          <w:color w:val="000000"/>
          <w:sz w:val="24"/>
          <w:szCs w:val="24"/>
        </w:rPr>
        <w:t xml:space="preserve"> ha sottolineato come siamo alle soglie di una nuova sfida grazie alle risorse del PNRR. “</w:t>
      </w:r>
      <w:r w:rsidRPr="00885245">
        <w:rPr>
          <w:rFonts w:ascii="Microsoft Sans Serif" w:eastAsia="Helvetica Neue" w:hAnsi="Microsoft Sans Serif" w:cs="Microsoft Sans Serif"/>
          <w:i/>
          <w:iCs/>
          <w:color w:val="000000"/>
          <w:sz w:val="24"/>
          <w:szCs w:val="24"/>
        </w:rPr>
        <w:t xml:space="preserve">Dobbiamo recuperare il terreno perso negli anni rispetto agli altri paesi, e in questo il tema delle competenze è centrale. </w:t>
      </w:r>
      <w:r w:rsidR="00885245">
        <w:rPr>
          <w:rFonts w:ascii="Microsoft Sans Serif" w:eastAsia="Helvetica Neue" w:hAnsi="Microsoft Sans Serif" w:cs="Microsoft Sans Serif"/>
          <w:i/>
          <w:iCs/>
          <w:color w:val="000000"/>
          <w:sz w:val="24"/>
          <w:szCs w:val="24"/>
        </w:rPr>
        <w:t>Dobbiamo costruire sul digitale come in altri ambiti una filiera della formazione professionale. Altr</w:t>
      </w:r>
      <w:r w:rsidR="00771CCE">
        <w:rPr>
          <w:rFonts w:ascii="Microsoft Sans Serif" w:eastAsia="Helvetica Neue" w:hAnsi="Microsoft Sans Serif" w:cs="Microsoft Sans Serif"/>
          <w:i/>
          <w:iCs/>
          <w:color w:val="000000"/>
          <w:sz w:val="24"/>
          <w:szCs w:val="24"/>
        </w:rPr>
        <w:t>o</w:t>
      </w:r>
      <w:r w:rsidR="00885245">
        <w:rPr>
          <w:rFonts w:ascii="Microsoft Sans Serif" w:eastAsia="Helvetica Neue" w:hAnsi="Microsoft Sans Serif" w:cs="Microsoft Sans Serif"/>
          <w:i/>
          <w:iCs/>
          <w:color w:val="000000"/>
          <w:sz w:val="24"/>
          <w:szCs w:val="24"/>
        </w:rPr>
        <w:t xml:space="preserve"> tema fondamentale è la transizione al cloud, oggi digitale vuol dire cloud. La Pubblica Amministrazione sta affrontando un passaggio epocale, ma lo sta facendo in mezzo a molte problematiche”</w:t>
      </w:r>
      <w:r w:rsidR="00771CCE">
        <w:rPr>
          <w:rFonts w:ascii="Microsoft Sans Serif" w:eastAsia="Helvetica Neue" w:hAnsi="Microsoft Sans Serif" w:cs="Microsoft Sans Serif"/>
          <w:i/>
          <w:iCs/>
          <w:color w:val="000000"/>
          <w:sz w:val="24"/>
          <w:szCs w:val="24"/>
        </w:rPr>
        <w:t>.</w:t>
      </w:r>
    </w:p>
    <w:p w14:paraId="10DF47FB" w14:textId="77777777" w:rsidR="00885245" w:rsidRPr="00885245" w:rsidRDefault="00885245" w:rsidP="004772E6">
      <w:pPr>
        <w:spacing w:after="0" w:line="240" w:lineRule="auto"/>
        <w:jc w:val="both"/>
        <w:rPr>
          <w:rFonts w:ascii="Microsoft Sans Serif" w:eastAsia="Helvetica Neue" w:hAnsi="Microsoft Sans Serif" w:cs="Microsoft Sans Serif"/>
          <w:i/>
          <w:iCs/>
          <w:color w:val="000000"/>
          <w:sz w:val="24"/>
          <w:szCs w:val="24"/>
        </w:rPr>
      </w:pPr>
    </w:p>
    <w:p w14:paraId="33AA49EA" w14:textId="169A9B6F" w:rsidR="00771CCE" w:rsidRPr="00874043" w:rsidRDefault="00885245" w:rsidP="00771CCE">
      <w:pPr>
        <w:spacing w:line="240" w:lineRule="auto"/>
        <w:jc w:val="both"/>
        <w:rPr>
          <w:rFonts w:ascii="Microsoft Sans Serif" w:hAnsi="Microsoft Sans Serif" w:cs="Microsoft Sans Serif"/>
          <w:i/>
          <w:iCs/>
          <w:color w:val="171717"/>
          <w:sz w:val="24"/>
          <w:szCs w:val="24"/>
        </w:rPr>
      </w:pPr>
      <w:r>
        <w:rPr>
          <w:rFonts w:ascii="Microsoft Sans Serif" w:eastAsia="Helvetica Neue" w:hAnsi="Microsoft Sans Serif" w:cs="Microsoft Sans Serif"/>
          <w:color w:val="000000"/>
          <w:sz w:val="24"/>
          <w:szCs w:val="24"/>
        </w:rPr>
        <w:t xml:space="preserve">Incentivi e sostegno agli investimenti, </w:t>
      </w:r>
      <w:r w:rsidR="00291B8D">
        <w:rPr>
          <w:rFonts w:ascii="Microsoft Sans Serif" w:eastAsia="Helvetica Neue" w:hAnsi="Microsoft Sans Serif" w:cs="Microsoft Sans Serif"/>
          <w:color w:val="000000"/>
          <w:sz w:val="24"/>
          <w:szCs w:val="24"/>
        </w:rPr>
        <w:t xml:space="preserve">implementazione delle </w:t>
      </w:r>
      <w:r>
        <w:rPr>
          <w:rFonts w:ascii="Microsoft Sans Serif" w:eastAsia="Helvetica Neue" w:hAnsi="Microsoft Sans Serif" w:cs="Microsoft Sans Serif"/>
          <w:color w:val="000000"/>
          <w:sz w:val="24"/>
          <w:szCs w:val="24"/>
        </w:rPr>
        <w:t>competenze e sinergie</w:t>
      </w:r>
      <w:r w:rsidR="00771CCE">
        <w:rPr>
          <w:rFonts w:ascii="Microsoft Sans Serif" w:eastAsia="Helvetica Neue" w:hAnsi="Microsoft Sans Serif" w:cs="Microsoft Sans Serif"/>
          <w:color w:val="000000"/>
          <w:sz w:val="24"/>
          <w:szCs w:val="24"/>
        </w:rPr>
        <w:t xml:space="preserve"> tra imprese</w:t>
      </w:r>
      <w:r>
        <w:rPr>
          <w:rFonts w:ascii="Microsoft Sans Serif" w:eastAsia="Helvetica Neue" w:hAnsi="Microsoft Sans Serif" w:cs="Microsoft Sans Serif"/>
          <w:color w:val="000000"/>
          <w:sz w:val="24"/>
          <w:szCs w:val="24"/>
        </w:rPr>
        <w:t xml:space="preserve"> sono i punti su cui si devono concentrare gli sforzi secondo </w:t>
      </w:r>
      <w:r w:rsidRPr="00885245">
        <w:rPr>
          <w:rFonts w:ascii="Microsoft Sans Serif" w:eastAsia="Helvetica Neue" w:hAnsi="Microsoft Sans Serif" w:cs="Microsoft Sans Serif"/>
          <w:b/>
          <w:bCs/>
          <w:color w:val="000000"/>
          <w:sz w:val="24"/>
          <w:szCs w:val="24"/>
        </w:rPr>
        <w:t>il presidente di Confcommercio Umbria Giorgio Mencaroni</w:t>
      </w:r>
      <w:r w:rsidR="00771CCE">
        <w:rPr>
          <w:rFonts w:ascii="Microsoft Sans Serif" w:eastAsia="Helvetica Neue" w:hAnsi="Microsoft Sans Serif" w:cs="Microsoft Sans Serif"/>
          <w:b/>
          <w:bCs/>
          <w:color w:val="000000"/>
          <w:sz w:val="24"/>
          <w:szCs w:val="24"/>
        </w:rPr>
        <w:t xml:space="preserve"> </w:t>
      </w:r>
      <w:r w:rsidR="00771CCE" w:rsidRPr="00771CCE">
        <w:rPr>
          <w:rFonts w:ascii="Microsoft Sans Serif" w:eastAsia="Helvetica Neue" w:hAnsi="Microsoft Sans Serif" w:cs="Microsoft Sans Serif"/>
          <w:color w:val="000000"/>
          <w:sz w:val="24"/>
          <w:szCs w:val="24"/>
        </w:rPr>
        <w:t>per favorire la digitalizzazione. “</w:t>
      </w:r>
      <w:r w:rsidR="00771CCE" w:rsidRPr="00874043">
        <w:rPr>
          <w:rFonts w:ascii="Microsoft Sans Serif" w:eastAsia="Helvetica Neue" w:hAnsi="Microsoft Sans Serif" w:cs="Microsoft Sans Serif"/>
          <w:i/>
          <w:iCs/>
          <w:color w:val="000000"/>
          <w:sz w:val="24"/>
          <w:szCs w:val="24"/>
        </w:rPr>
        <w:t xml:space="preserve">Anche tra le </w:t>
      </w:r>
      <w:proofErr w:type="spellStart"/>
      <w:r w:rsidR="00771CCE" w:rsidRPr="00874043">
        <w:rPr>
          <w:rFonts w:ascii="Microsoft Sans Serif" w:eastAsia="Helvetica Neue" w:hAnsi="Microsoft Sans Serif" w:cs="Microsoft Sans Serif"/>
          <w:i/>
          <w:iCs/>
          <w:color w:val="000000"/>
          <w:sz w:val="24"/>
          <w:szCs w:val="24"/>
        </w:rPr>
        <w:t>pmi</w:t>
      </w:r>
      <w:proofErr w:type="spellEnd"/>
      <w:r w:rsidR="00771CCE" w:rsidRPr="00874043">
        <w:rPr>
          <w:rFonts w:ascii="Microsoft Sans Serif" w:eastAsia="Helvetica Neue" w:hAnsi="Microsoft Sans Serif" w:cs="Microsoft Sans Serif"/>
          <w:i/>
          <w:iCs/>
          <w:color w:val="000000"/>
          <w:sz w:val="24"/>
          <w:szCs w:val="24"/>
        </w:rPr>
        <w:t xml:space="preserve"> </w:t>
      </w:r>
      <w:r w:rsidR="00771CCE" w:rsidRPr="00874043">
        <w:rPr>
          <w:rFonts w:ascii="Microsoft Sans Serif" w:eastAsia="Helvetica Neue" w:hAnsi="Microsoft Sans Serif" w:cs="Microsoft Sans Serif"/>
          <w:color w:val="000000"/>
          <w:sz w:val="24"/>
          <w:szCs w:val="24"/>
        </w:rPr>
        <w:t>– ha evidenziato –</w:t>
      </w:r>
      <w:r w:rsidR="00771CCE" w:rsidRPr="00874043">
        <w:rPr>
          <w:rFonts w:ascii="Microsoft Sans Serif" w:eastAsia="Helvetica Neue" w:hAnsi="Microsoft Sans Serif" w:cs="Microsoft Sans Serif"/>
          <w:i/>
          <w:iCs/>
          <w:color w:val="000000"/>
          <w:sz w:val="24"/>
          <w:szCs w:val="24"/>
        </w:rPr>
        <w:t xml:space="preserve"> è ormai diffusa la consapevolezza della necessità di intraprendere percorsi di innovazione. </w:t>
      </w:r>
      <w:r w:rsidR="00771CCE" w:rsidRPr="00874043">
        <w:rPr>
          <w:rFonts w:ascii="Microsoft Sans Serif" w:hAnsi="Microsoft Sans Serif" w:cs="Microsoft Sans Serif"/>
          <w:i/>
          <w:iCs/>
          <w:color w:val="171717"/>
          <w:sz w:val="24"/>
          <w:szCs w:val="24"/>
        </w:rPr>
        <w:t>Confcommercio Umbria da anni ha messo tra le sue priorità il supporto alle imprese in questo percorso, come dimostra la creazione dello SPIN Umbria, lo Sportello Innovazione che fa parte della rete nazionale EDI-Ecosistema digitale per l’innovazione di Confcommercio</w:t>
      </w:r>
      <w:r w:rsidR="00874043" w:rsidRPr="00874043">
        <w:rPr>
          <w:rFonts w:ascii="Microsoft Sans Serif" w:hAnsi="Microsoft Sans Serif" w:cs="Microsoft Sans Serif"/>
          <w:i/>
          <w:iCs/>
          <w:color w:val="171717"/>
          <w:sz w:val="24"/>
          <w:szCs w:val="24"/>
        </w:rPr>
        <w:t xml:space="preserve">, </w:t>
      </w:r>
      <w:r w:rsidR="00771CCE" w:rsidRPr="00874043">
        <w:rPr>
          <w:rFonts w:ascii="Microsoft Sans Serif" w:hAnsi="Microsoft Sans Serif" w:cs="Microsoft Sans Serif"/>
          <w:i/>
          <w:iCs/>
          <w:color w:val="171717"/>
          <w:sz w:val="24"/>
          <w:szCs w:val="24"/>
        </w:rPr>
        <w:t>il fatto che siamo stati tra i primi in Italia ad avere una delegazione Assintel regionale</w:t>
      </w:r>
      <w:r w:rsidR="00874043" w:rsidRPr="00874043">
        <w:rPr>
          <w:rFonts w:ascii="Microsoft Sans Serif" w:hAnsi="Microsoft Sans Serif" w:cs="Microsoft Sans Serif"/>
          <w:i/>
          <w:iCs/>
          <w:color w:val="171717"/>
          <w:sz w:val="24"/>
          <w:szCs w:val="24"/>
        </w:rPr>
        <w:t>, il nostro contributo sempre attento e sollecito sui temi dell’innovazione nel dialogo con le istituzioni”.</w:t>
      </w:r>
      <w:r w:rsidR="00771CCE" w:rsidRPr="00874043">
        <w:rPr>
          <w:rFonts w:ascii="Microsoft Sans Serif" w:hAnsi="Microsoft Sans Serif" w:cs="Microsoft Sans Serif"/>
          <w:i/>
          <w:iCs/>
          <w:color w:val="171717"/>
          <w:sz w:val="24"/>
          <w:szCs w:val="24"/>
        </w:rPr>
        <w:t xml:space="preserve"> </w:t>
      </w:r>
    </w:p>
    <w:p w14:paraId="6A3648FF" w14:textId="26E263B6" w:rsidR="001B15D6" w:rsidRPr="00771CCE" w:rsidRDefault="001B15D6" w:rsidP="00771CCE">
      <w:pPr>
        <w:spacing w:after="0" w:line="240" w:lineRule="auto"/>
        <w:jc w:val="both"/>
        <w:rPr>
          <w:rFonts w:ascii="Microsoft Sans Serif" w:eastAsia="Helvetica Neue" w:hAnsi="Microsoft Sans Serif" w:cs="Microsoft Sans Serif"/>
          <w:color w:val="000000"/>
          <w:sz w:val="24"/>
          <w:szCs w:val="24"/>
        </w:rPr>
      </w:pPr>
    </w:p>
    <w:tbl>
      <w:tblPr>
        <w:tblStyle w:val="a"/>
        <w:tblW w:w="96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7"/>
        <w:gridCol w:w="4309"/>
      </w:tblGrid>
      <w:tr w:rsidR="00640A70" w:rsidRPr="00AA7ACF" w14:paraId="5137C310" w14:textId="77777777" w:rsidTr="00D24761">
        <w:trPr>
          <w:trHeight w:val="893"/>
        </w:trPr>
        <w:tc>
          <w:tcPr>
            <w:tcW w:w="5387" w:type="dxa"/>
          </w:tcPr>
          <w:p w14:paraId="28D275D5" w14:textId="70899B76" w:rsidR="00640A70" w:rsidRPr="005677A1" w:rsidRDefault="004D789D" w:rsidP="00D24761">
            <w:pPr>
              <w:rPr>
                <w:rFonts w:ascii="Microsoft Sans Serif" w:eastAsia="Helvetica Neue" w:hAnsi="Microsoft Sans Serif" w:cs="Microsoft Sans Serif"/>
                <w:bCs/>
                <w:color w:val="7F7F7F" w:themeColor="text1" w:themeTint="80"/>
                <w:sz w:val="20"/>
                <w:szCs w:val="20"/>
              </w:rPr>
            </w:pPr>
            <w:r w:rsidRPr="00AA7ACF">
              <w:rPr>
                <w:rFonts w:ascii="Microsoft Sans Serif" w:eastAsia="Helvetica Neue" w:hAnsi="Microsoft Sans Serif" w:cs="Microsoft Sans Serif"/>
                <w:b/>
                <w:color w:val="00B050"/>
                <w:sz w:val="24"/>
                <w:szCs w:val="24"/>
              </w:rPr>
              <w:t>Press</w:t>
            </w:r>
            <w:r w:rsidR="00D24761">
              <w:rPr>
                <w:rFonts w:ascii="Microsoft Sans Serif" w:eastAsia="Helvetica Neue" w:hAnsi="Microsoft Sans Serif" w:cs="Microsoft Sans Serif"/>
                <w:b/>
                <w:color w:val="00B050"/>
                <w:sz w:val="24"/>
                <w:szCs w:val="24"/>
              </w:rPr>
              <w:t xml:space="preserve"> Info</w:t>
            </w:r>
            <w:r w:rsidR="00C31AA8">
              <w:rPr>
                <w:rFonts w:ascii="Microsoft Sans Serif" w:eastAsia="Helvetica Neue" w:hAnsi="Microsoft Sans Serif" w:cs="Microsoft Sans Serif"/>
                <w:b/>
                <w:color w:val="00B050"/>
                <w:sz w:val="24"/>
                <w:szCs w:val="24"/>
              </w:rPr>
              <w:t>:</w:t>
            </w:r>
            <w:r w:rsidR="00D24761">
              <w:rPr>
                <w:rFonts w:ascii="Microsoft Sans Serif" w:eastAsia="Helvetica Neue" w:hAnsi="Microsoft Sans Serif" w:cs="Microsoft Sans Serif"/>
                <w:b/>
                <w:color w:val="00B050"/>
                <w:sz w:val="24"/>
                <w:szCs w:val="24"/>
              </w:rPr>
              <w:br/>
            </w:r>
            <w:r w:rsidRPr="005677A1">
              <w:rPr>
                <w:rFonts w:ascii="Microsoft Sans Serif" w:eastAsia="Helvetica Neue" w:hAnsi="Microsoft Sans Serif" w:cs="Microsoft Sans Serif"/>
                <w:bCs/>
                <w:color w:val="7F7F7F" w:themeColor="text1" w:themeTint="80"/>
                <w:sz w:val="20"/>
                <w:szCs w:val="20"/>
              </w:rPr>
              <w:t xml:space="preserve">Confcommercio </w:t>
            </w:r>
            <w:r w:rsidR="00F26164" w:rsidRPr="005677A1">
              <w:rPr>
                <w:rFonts w:ascii="Microsoft Sans Serif" w:eastAsia="Helvetica Neue" w:hAnsi="Microsoft Sans Serif" w:cs="Microsoft Sans Serif"/>
                <w:bCs/>
                <w:color w:val="7F7F7F" w:themeColor="text1" w:themeTint="80"/>
                <w:sz w:val="20"/>
                <w:szCs w:val="20"/>
              </w:rPr>
              <w:t>Umbria</w:t>
            </w:r>
            <w:r w:rsidRPr="005677A1">
              <w:rPr>
                <w:rFonts w:ascii="Microsoft Sans Serif" w:eastAsia="Helvetica Neue" w:hAnsi="Microsoft Sans Serif" w:cs="Microsoft Sans Serif"/>
                <w:bCs/>
                <w:color w:val="7F7F7F" w:themeColor="text1" w:themeTint="80"/>
                <w:sz w:val="20"/>
                <w:szCs w:val="20"/>
              </w:rPr>
              <w:t xml:space="preserve"> </w:t>
            </w:r>
          </w:p>
          <w:p w14:paraId="31E603C5" w14:textId="17E5E732" w:rsidR="00D24761" w:rsidRPr="005677A1" w:rsidRDefault="00D24761" w:rsidP="00D24761">
            <w:pPr>
              <w:rPr>
                <w:rFonts w:ascii="Microsoft Sans Serif" w:eastAsia="Helvetica Neue" w:hAnsi="Microsoft Sans Serif" w:cs="Microsoft Sans Serif"/>
                <w:bCs/>
                <w:color w:val="7F7F7F" w:themeColor="text1" w:themeTint="80"/>
                <w:sz w:val="20"/>
                <w:szCs w:val="20"/>
              </w:rPr>
            </w:pPr>
            <w:r w:rsidRPr="005677A1">
              <w:rPr>
                <w:rFonts w:ascii="Microsoft Sans Serif" w:eastAsia="Helvetica Neue" w:hAnsi="Microsoft Sans Serif" w:cs="Microsoft Sans Serif"/>
                <w:bCs/>
                <w:color w:val="7F7F7F" w:themeColor="text1" w:themeTint="80"/>
                <w:sz w:val="20"/>
                <w:szCs w:val="20"/>
              </w:rPr>
              <w:t>Claudia Migliorati: 075.5067145</w:t>
            </w:r>
            <w:r w:rsidR="00C31AA8" w:rsidRPr="005677A1">
              <w:rPr>
                <w:rFonts w:ascii="Microsoft Sans Serif" w:eastAsia="Helvetica Neue" w:hAnsi="Microsoft Sans Serif" w:cs="Microsoft Sans Serif"/>
                <w:bCs/>
                <w:color w:val="7F7F7F" w:themeColor="text1" w:themeTint="80"/>
                <w:sz w:val="20"/>
                <w:szCs w:val="20"/>
              </w:rPr>
              <w:t>/349.8027193</w:t>
            </w:r>
          </w:p>
          <w:p w14:paraId="4BE22DD0" w14:textId="3F0473AE" w:rsidR="0080487A" w:rsidRDefault="0080487A" w:rsidP="00D24761">
            <w:pPr>
              <w:rPr>
                <w:rFonts w:ascii="Microsoft Sans Serif" w:eastAsia="Helvetica Neue" w:hAnsi="Microsoft Sans Serif" w:cs="Microsoft Sans Serif"/>
                <w:bCs/>
                <w:color w:val="7F7F7F" w:themeColor="text1" w:themeTint="80"/>
                <w:sz w:val="20"/>
                <w:szCs w:val="20"/>
              </w:rPr>
            </w:pPr>
            <w:r w:rsidRPr="005677A1">
              <w:rPr>
                <w:rFonts w:ascii="Microsoft Sans Serif" w:eastAsia="Helvetica Neue" w:hAnsi="Microsoft Sans Serif" w:cs="Microsoft Sans Serif"/>
                <w:bCs/>
                <w:color w:val="7F7F7F" w:themeColor="text1" w:themeTint="80"/>
                <w:sz w:val="20"/>
                <w:szCs w:val="20"/>
              </w:rPr>
              <w:t>Lorella Cucchiaroni: 075.5067128/</w:t>
            </w:r>
            <w:r>
              <w:rPr>
                <w:rFonts w:ascii="Microsoft Sans Serif" w:eastAsia="Helvetica Neue" w:hAnsi="Microsoft Sans Serif" w:cs="Microsoft Sans Serif"/>
                <w:bCs/>
                <w:color w:val="7F7F7F" w:themeColor="text1" w:themeTint="80"/>
                <w:sz w:val="20"/>
                <w:szCs w:val="20"/>
              </w:rPr>
              <w:t>345.8929521</w:t>
            </w:r>
          </w:p>
          <w:p w14:paraId="2CFF2600" w14:textId="59F34ABF" w:rsidR="00640A70" w:rsidRPr="00AA7ACF" w:rsidRDefault="00D24761" w:rsidP="00874043">
            <w:pPr>
              <w:rPr>
                <w:rFonts w:ascii="Microsoft Sans Serif" w:eastAsia="Helvetica Neue" w:hAnsi="Microsoft Sans Serif" w:cs="Microsoft Sans Serif"/>
                <w:color w:val="00B050"/>
                <w:sz w:val="20"/>
                <w:szCs w:val="20"/>
              </w:rPr>
            </w:pPr>
            <w:r w:rsidRPr="005677A1">
              <w:rPr>
                <w:rFonts w:ascii="Microsoft Sans Serif" w:eastAsia="Helvetica Neue" w:hAnsi="Microsoft Sans Serif" w:cs="Microsoft Sans Serif"/>
                <w:bCs/>
                <w:color w:val="7F7F7F" w:themeColor="text1" w:themeTint="80"/>
                <w:sz w:val="20"/>
                <w:szCs w:val="20"/>
              </w:rPr>
              <w:t xml:space="preserve">Web: </w:t>
            </w:r>
            <w:hyperlink r:id="rId7" w:history="1">
              <w:r w:rsidRPr="005677A1">
                <w:rPr>
                  <w:rStyle w:val="Collegamentoipertestuale"/>
                  <w:rFonts w:ascii="Microsoft Sans Serif" w:eastAsia="Helvetica Neue" w:hAnsi="Microsoft Sans Serif" w:cs="Microsoft Sans Serif"/>
                  <w:bCs/>
                  <w:color w:val="7F7F7F" w:themeColor="text1" w:themeTint="80"/>
                  <w:sz w:val="20"/>
                  <w:szCs w:val="20"/>
                </w:rPr>
                <w:t>www.confcommercio.umbria.it</w:t>
              </w:r>
            </w:hyperlink>
            <w:r w:rsidRPr="005677A1">
              <w:rPr>
                <w:rFonts w:ascii="Microsoft Sans Serif" w:eastAsia="Helvetica Neue" w:hAnsi="Microsoft Sans Serif" w:cs="Microsoft Sans Serif"/>
                <w:bCs/>
                <w:color w:val="7F7F7F" w:themeColor="text1" w:themeTint="80"/>
                <w:sz w:val="20"/>
                <w:szCs w:val="20"/>
              </w:rPr>
              <w:br/>
              <w:t>Mail: redazione@</w:t>
            </w:r>
            <w:r w:rsidR="00C31AA8" w:rsidRPr="005677A1">
              <w:rPr>
                <w:rFonts w:ascii="Microsoft Sans Serif" w:eastAsia="Helvetica Neue" w:hAnsi="Microsoft Sans Serif" w:cs="Microsoft Sans Serif"/>
                <w:bCs/>
                <w:color w:val="7F7F7F" w:themeColor="text1" w:themeTint="80"/>
                <w:sz w:val="20"/>
                <w:szCs w:val="20"/>
              </w:rPr>
              <w:t>confcommercio.umbria.it</w:t>
            </w:r>
          </w:p>
        </w:tc>
        <w:tc>
          <w:tcPr>
            <w:tcW w:w="4309" w:type="dxa"/>
          </w:tcPr>
          <w:p w14:paraId="580BA14C" w14:textId="77777777" w:rsidR="00640A70" w:rsidRPr="00AA7ACF" w:rsidRDefault="00640A70">
            <w:pPr>
              <w:ind w:right="-54"/>
              <w:rPr>
                <w:rFonts w:ascii="Microsoft Sans Serif" w:eastAsia="Helvetica Neue" w:hAnsi="Microsoft Sans Serif" w:cs="Microsoft Sans Serif"/>
                <w:color w:val="00B050"/>
                <w:sz w:val="20"/>
                <w:szCs w:val="20"/>
              </w:rPr>
            </w:pPr>
          </w:p>
        </w:tc>
      </w:tr>
    </w:tbl>
    <w:p w14:paraId="63433093" w14:textId="77777777" w:rsidR="00640A70" w:rsidRPr="00AA7ACF" w:rsidRDefault="00640A70">
      <w:pPr>
        <w:spacing w:after="0"/>
        <w:rPr>
          <w:rFonts w:ascii="Microsoft Sans Serif" w:eastAsia="Helvetica Neue" w:hAnsi="Microsoft Sans Serif" w:cs="Microsoft Sans Serif"/>
          <w:color w:val="168B96"/>
        </w:rPr>
      </w:pPr>
    </w:p>
    <w:sectPr w:rsidR="00640A70" w:rsidRPr="00AA7ACF">
      <w:headerReference w:type="default" r:id="rId8"/>
      <w:pgSz w:w="11906" w:h="16838"/>
      <w:pgMar w:top="2116" w:right="1134" w:bottom="1134" w:left="1134" w:header="709" w:footer="5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CB06" w14:textId="77777777" w:rsidR="00BF603A" w:rsidRDefault="00BF603A">
      <w:pPr>
        <w:spacing w:after="0" w:line="240" w:lineRule="auto"/>
      </w:pPr>
      <w:r>
        <w:separator/>
      </w:r>
    </w:p>
  </w:endnote>
  <w:endnote w:type="continuationSeparator" w:id="0">
    <w:p w14:paraId="54AFD5C8" w14:textId="77777777" w:rsidR="00BF603A" w:rsidRDefault="00BF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BF00" w14:textId="77777777" w:rsidR="00BF603A" w:rsidRDefault="00BF603A">
      <w:pPr>
        <w:spacing w:after="0" w:line="240" w:lineRule="auto"/>
      </w:pPr>
      <w:r>
        <w:separator/>
      </w:r>
    </w:p>
  </w:footnote>
  <w:footnote w:type="continuationSeparator" w:id="0">
    <w:p w14:paraId="078D927A" w14:textId="77777777" w:rsidR="00BF603A" w:rsidRDefault="00BF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7F46" w14:textId="3D58EFB1" w:rsidR="00640A70" w:rsidRDefault="00317AFC">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60288" behindDoc="0" locked="0" layoutInCell="1" allowOverlap="1" wp14:anchorId="52A6D873" wp14:editId="191356E1">
          <wp:simplePos x="0" y="0"/>
          <wp:positionH relativeFrom="margin">
            <wp:posOffset>4963617</wp:posOffset>
          </wp:positionH>
          <wp:positionV relativeFrom="topMargin">
            <wp:posOffset>256363</wp:posOffset>
          </wp:positionV>
          <wp:extent cx="1540510" cy="976630"/>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40510" cy="9766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5F7B4BFE" wp14:editId="69F53A29">
          <wp:simplePos x="0" y="0"/>
          <wp:positionH relativeFrom="column">
            <wp:posOffset>-348793</wp:posOffset>
          </wp:positionH>
          <wp:positionV relativeFrom="paragraph">
            <wp:posOffset>-433223</wp:posOffset>
          </wp:positionV>
          <wp:extent cx="2148840" cy="120840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48840" cy="1208405"/>
                  </a:xfrm>
                  <a:prstGeom prst="rect">
                    <a:avLst/>
                  </a:prstGeom>
                  <a:ln/>
                </pic:spPr>
              </pic:pic>
            </a:graphicData>
          </a:graphic>
        </wp:anchor>
      </w:drawing>
    </w:r>
    <w:r w:rsidR="004D789D">
      <w:rPr>
        <w:noProof/>
      </w:rPr>
      <w:drawing>
        <wp:anchor distT="0" distB="0" distL="114300" distR="114300" simplePos="0" relativeHeight="251658240" behindDoc="0" locked="0" layoutInCell="1" hidden="0" allowOverlap="1" wp14:anchorId="41C4372D" wp14:editId="43D5AA0D">
          <wp:simplePos x="0" y="0"/>
          <wp:positionH relativeFrom="column">
            <wp:posOffset>2579370</wp:posOffset>
          </wp:positionH>
          <wp:positionV relativeFrom="paragraph">
            <wp:posOffset>-53974</wp:posOffset>
          </wp:positionV>
          <wp:extent cx="933450" cy="647700"/>
          <wp:effectExtent l="0" t="0" r="0" b="0"/>
          <wp:wrapNone/>
          <wp:docPr id="14" name="image1.png" descr="Descrizione: Assintel_logo_TRASP_CMYK"/>
          <wp:cNvGraphicFramePr/>
          <a:graphic xmlns:a="http://schemas.openxmlformats.org/drawingml/2006/main">
            <a:graphicData uri="http://schemas.openxmlformats.org/drawingml/2006/picture">
              <pic:pic xmlns:pic="http://schemas.openxmlformats.org/drawingml/2006/picture">
                <pic:nvPicPr>
                  <pic:cNvPr id="0" name="image1.png" descr="Descrizione: Assintel_logo_TRASP_CMYK"/>
                  <pic:cNvPicPr preferRelativeResize="0"/>
                </pic:nvPicPr>
                <pic:blipFill>
                  <a:blip r:embed="rId3"/>
                  <a:srcRect/>
                  <a:stretch>
                    <a:fillRect/>
                  </a:stretch>
                </pic:blipFill>
                <pic:spPr>
                  <a:xfrm>
                    <a:off x="0" y="0"/>
                    <a:ext cx="933450"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70"/>
    <w:rsid w:val="00041BB9"/>
    <w:rsid w:val="00053FC3"/>
    <w:rsid w:val="000942BD"/>
    <w:rsid w:val="000D57DF"/>
    <w:rsid w:val="0019317F"/>
    <w:rsid w:val="001B15D6"/>
    <w:rsid w:val="001B76E4"/>
    <w:rsid w:val="002378DA"/>
    <w:rsid w:val="002873AD"/>
    <w:rsid w:val="00291B8D"/>
    <w:rsid w:val="00317AFC"/>
    <w:rsid w:val="00333CA6"/>
    <w:rsid w:val="00341A92"/>
    <w:rsid w:val="003A7DF1"/>
    <w:rsid w:val="003B2651"/>
    <w:rsid w:val="004607AB"/>
    <w:rsid w:val="004772E6"/>
    <w:rsid w:val="004A209D"/>
    <w:rsid w:val="004D789D"/>
    <w:rsid w:val="004E34EC"/>
    <w:rsid w:val="005677A1"/>
    <w:rsid w:val="005C3F35"/>
    <w:rsid w:val="00640A70"/>
    <w:rsid w:val="006832E7"/>
    <w:rsid w:val="006A4AA2"/>
    <w:rsid w:val="006C7DAC"/>
    <w:rsid w:val="00765EFD"/>
    <w:rsid w:val="00771CCE"/>
    <w:rsid w:val="00771FA9"/>
    <w:rsid w:val="00794486"/>
    <w:rsid w:val="007B183D"/>
    <w:rsid w:val="0080487A"/>
    <w:rsid w:val="00862CE6"/>
    <w:rsid w:val="00874043"/>
    <w:rsid w:val="00885245"/>
    <w:rsid w:val="00896C29"/>
    <w:rsid w:val="008F0169"/>
    <w:rsid w:val="008F5E02"/>
    <w:rsid w:val="00902041"/>
    <w:rsid w:val="00936484"/>
    <w:rsid w:val="00A26080"/>
    <w:rsid w:val="00A31233"/>
    <w:rsid w:val="00A65354"/>
    <w:rsid w:val="00A903AB"/>
    <w:rsid w:val="00AA7ACF"/>
    <w:rsid w:val="00AF2AA9"/>
    <w:rsid w:val="00B12FC5"/>
    <w:rsid w:val="00BE6F36"/>
    <w:rsid w:val="00BF603A"/>
    <w:rsid w:val="00C31AA8"/>
    <w:rsid w:val="00C50F04"/>
    <w:rsid w:val="00CA37F8"/>
    <w:rsid w:val="00CD24EC"/>
    <w:rsid w:val="00CD71BC"/>
    <w:rsid w:val="00D24761"/>
    <w:rsid w:val="00D252EA"/>
    <w:rsid w:val="00D36BFC"/>
    <w:rsid w:val="00D872C2"/>
    <w:rsid w:val="00DB2A43"/>
    <w:rsid w:val="00E63D2B"/>
    <w:rsid w:val="00EA5ADF"/>
    <w:rsid w:val="00F041BD"/>
    <w:rsid w:val="00F26164"/>
    <w:rsid w:val="00F27C87"/>
    <w:rsid w:val="00F92FD1"/>
    <w:rsid w:val="00FB7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9F57"/>
  <w15:docId w15:val="{E0F6B6DF-75EB-4AD0-B41A-FAF5E4C9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4B41"/>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A737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link w:val="Titolo3Carattere"/>
    <w:uiPriority w:val="9"/>
    <w:semiHidden/>
    <w:unhideWhenUsed/>
    <w:qFormat/>
    <w:rsid w:val="00C84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F34E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4E2B"/>
    <w:rPr>
      <w:rFonts w:ascii="Segoe UI" w:hAnsi="Segoe UI" w:cs="Segoe UI"/>
      <w:sz w:val="18"/>
      <w:szCs w:val="18"/>
    </w:rPr>
  </w:style>
  <w:style w:type="paragraph" w:customStyle="1" w:styleId="Bollo">
    <w:name w:val="Bollo"/>
    <w:basedOn w:val="Normale"/>
    <w:rsid w:val="00FB04A8"/>
    <w:pPr>
      <w:widowControl w:val="0"/>
      <w:overflowPunct w:val="0"/>
      <w:autoSpaceDE w:val="0"/>
      <w:autoSpaceDN w:val="0"/>
      <w:adjustRightInd w:val="0"/>
      <w:spacing w:after="0" w:line="420" w:lineRule="auto"/>
      <w:jc w:val="both"/>
    </w:pPr>
    <w:rPr>
      <w:rFonts w:ascii="Times New Roman" w:eastAsia="Times New Roman" w:hAnsi="Times New Roman" w:cs="Times New Roman"/>
      <w:sz w:val="24"/>
      <w:szCs w:val="24"/>
    </w:rPr>
  </w:style>
  <w:style w:type="table" w:styleId="Grigliatabella">
    <w:name w:val="Table Grid"/>
    <w:basedOn w:val="Tabellanormale"/>
    <w:uiPriority w:val="59"/>
    <w:rsid w:val="00F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B059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9CE"/>
  </w:style>
  <w:style w:type="paragraph" w:styleId="Pidipagina">
    <w:name w:val="footer"/>
    <w:basedOn w:val="Normale"/>
    <w:link w:val="PidipaginaCarattere"/>
    <w:uiPriority w:val="99"/>
    <w:unhideWhenUsed/>
    <w:rsid w:val="00B059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59CE"/>
  </w:style>
  <w:style w:type="paragraph" w:styleId="Paragrafoelenco">
    <w:name w:val="List Paragraph"/>
    <w:basedOn w:val="Normale"/>
    <w:uiPriority w:val="34"/>
    <w:qFormat/>
    <w:rsid w:val="00473D6D"/>
    <w:pPr>
      <w:ind w:left="720"/>
      <w:contextualSpacing/>
    </w:pPr>
  </w:style>
  <w:style w:type="character" w:styleId="Collegamentoipertestuale">
    <w:name w:val="Hyperlink"/>
    <w:basedOn w:val="Carpredefinitoparagrafo"/>
    <w:uiPriority w:val="99"/>
    <w:unhideWhenUsed/>
    <w:rsid w:val="008A740A"/>
    <w:rPr>
      <w:color w:val="0563C1" w:themeColor="hyperlink"/>
      <w:u w:val="single"/>
    </w:rPr>
  </w:style>
  <w:style w:type="character" w:customStyle="1" w:styleId="Menzionenonrisolta1">
    <w:name w:val="Menzione non risolta1"/>
    <w:basedOn w:val="Carpredefinitoparagrafo"/>
    <w:uiPriority w:val="99"/>
    <w:semiHidden/>
    <w:unhideWhenUsed/>
    <w:rsid w:val="008A740A"/>
    <w:rPr>
      <w:color w:val="605E5C"/>
      <w:shd w:val="clear" w:color="auto" w:fill="E1DFDD"/>
    </w:rPr>
  </w:style>
  <w:style w:type="character" w:customStyle="1" w:styleId="Titolo3Carattere">
    <w:name w:val="Titolo 3 Carattere"/>
    <w:basedOn w:val="Carpredefinitoparagrafo"/>
    <w:link w:val="Titolo3"/>
    <w:uiPriority w:val="9"/>
    <w:rsid w:val="00C84744"/>
    <w:rPr>
      <w:rFonts w:ascii="Times New Roman" w:eastAsia="Times New Roman" w:hAnsi="Times New Roman" w:cs="Times New Roman"/>
      <w:b/>
      <w:bCs/>
      <w:sz w:val="27"/>
      <w:szCs w:val="27"/>
      <w:lang w:val="it-IT" w:eastAsia="it-IT"/>
    </w:rPr>
  </w:style>
  <w:style w:type="character" w:customStyle="1" w:styleId="Titolo2Carattere">
    <w:name w:val="Titolo 2 Carattere"/>
    <w:basedOn w:val="Carpredefinitoparagrafo"/>
    <w:link w:val="Titolo2"/>
    <w:uiPriority w:val="9"/>
    <w:rsid w:val="00A737A9"/>
    <w:rPr>
      <w:rFonts w:asciiTheme="majorHAnsi" w:eastAsiaTheme="majorEastAsia" w:hAnsiTheme="majorHAnsi" w:cstheme="majorBidi"/>
      <w:b/>
      <w:bCs/>
      <w:color w:val="4472C4" w:themeColor="accent1"/>
      <w:sz w:val="26"/>
      <w:szCs w:val="26"/>
    </w:rPr>
  </w:style>
  <w:style w:type="character" w:styleId="Menzionenonrisolta">
    <w:name w:val="Unresolved Mention"/>
    <w:basedOn w:val="Carpredefinitoparagrafo"/>
    <w:uiPriority w:val="99"/>
    <w:semiHidden/>
    <w:unhideWhenUsed/>
    <w:rsid w:val="00487A52"/>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fcommercio.umbr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1GWazDjtu22F0dt67MXYYm7lA==">AMUW2mWSPyPLgPBCsE9NAvxrSAjUlgdPUPy4OtCq3nSln4z5TQwzhrat60PoUAg9VfeMI/wqAy/fKsLJ2XqKOZ8BgX4xU1ipBrwVGPGoTw98JPrbImT9y/c=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Tennyson;comunicazione@assintel.it</dc:creator>
  <cp:lastModifiedBy>Migliorati Claudia - Confcommercio Umbria</cp:lastModifiedBy>
  <cp:revision>6</cp:revision>
  <dcterms:created xsi:type="dcterms:W3CDTF">2022-05-19T10:03:00Z</dcterms:created>
  <dcterms:modified xsi:type="dcterms:W3CDTF">2022-05-20T09:24:00Z</dcterms:modified>
</cp:coreProperties>
</file>